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0C4" w:rsidRDefault="008F50C4" w:rsidP="000F1E70">
      <w:pPr>
        <w:tabs>
          <w:tab w:val="left" w:pos="6379"/>
        </w:tabs>
        <w:suppressAutoHyphens/>
        <w:spacing w:after="0" w:line="240" w:lineRule="auto"/>
        <w:ind w:left="4536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1E8E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ПРИЛОЖЕНИЕ № 14</w:t>
      </w:r>
    </w:p>
    <w:p w:rsidR="000F1E70" w:rsidRPr="000F1E70" w:rsidRDefault="000F1E70" w:rsidP="000F1E70">
      <w:pPr>
        <w:shd w:val="clear" w:color="auto" w:fill="FFFFFF"/>
        <w:spacing w:after="0" w:line="240" w:lineRule="auto"/>
        <w:ind w:firstLine="4820"/>
        <w:jc w:val="both"/>
        <w:textAlignment w:val="baseline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1E70">
        <w:rPr>
          <w:rFonts w:ascii="Times New Roman" w:eastAsia="Times New Roman" w:hAnsi="Times New Roman"/>
          <w:sz w:val="24"/>
          <w:szCs w:val="24"/>
          <w:lang w:eastAsia="ru-RU"/>
        </w:rPr>
        <w:t>к Положению</w:t>
      </w:r>
    </w:p>
    <w:p w:rsidR="000F1E70" w:rsidRPr="000F1E70" w:rsidRDefault="000F1E70" w:rsidP="000F1E70">
      <w:pPr>
        <w:shd w:val="clear" w:color="auto" w:fill="FFFFFF"/>
        <w:spacing w:after="0" w:line="240" w:lineRule="auto"/>
        <w:ind w:firstLine="4820"/>
        <w:jc w:val="both"/>
        <w:textAlignment w:val="baseline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1E70">
        <w:rPr>
          <w:rFonts w:ascii="Times New Roman" w:eastAsia="Times New Roman" w:hAnsi="Times New Roman"/>
          <w:sz w:val="24"/>
          <w:szCs w:val="24"/>
          <w:lang w:eastAsia="ru-RU"/>
        </w:rPr>
        <w:t xml:space="preserve">о формах, периодичности и порядке </w:t>
      </w:r>
    </w:p>
    <w:p w:rsidR="000F1E70" w:rsidRPr="000F1E70" w:rsidRDefault="000F1E70" w:rsidP="000F1E70">
      <w:pPr>
        <w:shd w:val="clear" w:color="auto" w:fill="FFFFFF"/>
        <w:spacing w:after="0" w:line="240" w:lineRule="auto"/>
        <w:ind w:firstLine="4820"/>
        <w:jc w:val="both"/>
        <w:textAlignment w:val="baseline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1E70">
        <w:rPr>
          <w:rFonts w:ascii="Times New Roman" w:eastAsia="Times New Roman" w:hAnsi="Times New Roman"/>
          <w:sz w:val="24"/>
          <w:szCs w:val="24"/>
          <w:lang w:eastAsia="ru-RU"/>
        </w:rPr>
        <w:t xml:space="preserve">текущего контроля успеваемости </w:t>
      </w:r>
    </w:p>
    <w:p w:rsidR="000F1E70" w:rsidRDefault="000F1E70" w:rsidP="000F1E70">
      <w:pPr>
        <w:shd w:val="clear" w:color="auto" w:fill="FFFFFF"/>
        <w:spacing w:after="0" w:line="240" w:lineRule="auto"/>
        <w:ind w:firstLine="4820"/>
        <w:jc w:val="both"/>
        <w:textAlignment w:val="baseline"/>
        <w:outlineLvl w:val="4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0F1E70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0F1E70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промежуточной аттестации </w:t>
      </w:r>
      <w:proofErr w:type="gramStart"/>
      <w:r w:rsidRPr="000F1E70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обучающихся</w:t>
      </w:r>
      <w:proofErr w:type="gramEnd"/>
      <w:r w:rsidRPr="000F1E70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0F1E70" w:rsidRDefault="000F1E70" w:rsidP="000F1E70">
      <w:pPr>
        <w:shd w:val="clear" w:color="auto" w:fill="FFFFFF"/>
        <w:spacing w:after="0" w:line="240" w:lineRule="auto"/>
        <w:ind w:firstLine="4820"/>
        <w:jc w:val="both"/>
        <w:textAlignment w:val="baseline"/>
        <w:outlineLvl w:val="4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</w:p>
    <w:p w:rsidR="000F1E70" w:rsidRPr="000F1E70" w:rsidRDefault="000F1E70" w:rsidP="000F1E70">
      <w:pPr>
        <w:shd w:val="clear" w:color="auto" w:fill="FFFFFF"/>
        <w:spacing w:after="0" w:line="240" w:lineRule="auto"/>
        <w:ind w:firstLine="4820"/>
        <w:jc w:val="both"/>
        <w:textAlignment w:val="baseline"/>
        <w:outlineLvl w:val="4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</w:p>
    <w:p w:rsidR="006B40D2" w:rsidRDefault="00BD6614" w:rsidP="00313D2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3D2D" w:rsidRPr="00313D2D">
        <w:rPr>
          <w:rFonts w:ascii="Times New Roman" w:hAnsi="Times New Roman" w:cs="Times New Roman"/>
          <w:color w:val="000000"/>
          <w:sz w:val="28"/>
          <w:szCs w:val="28"/>
        </w:rPr>
        <w:t xml:space="preserve">Критерии и нормы оценивания </w:t>
      </w:r>
      <w:r w:rsidR="0000414F" w:rsidRPr="0000414F">
        <w:rPr>
          <w:rFonts w:ascii="Times New Roman" w:hAnsi="Times New Roman" w:cs="Times New Roman"/>
          <w:color w:val="000000"/>
          <w:sz w:val="28"/>
          <w:szCs w:val="28"/>
        </w:rPr>
        <w:t xml:space="preserve">образовательных результатов </w:t>
      </w:r>
      <w:r w:rsidR="00313D2D" w:rsidRPr="00313D2D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313D2D" w:rsidRPr="00FA5F7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313D2D" w:rsidRPr="00FA5F78">
        <w:rPr>
          <w:rFonts w:ascii="Times New Roman" w:hAnsi="Times New Roman" w:cs="Times New Roman"/>
          <w:color w:val="000000"/>
          <w:sz w:val="28"/>
          <w:szCs w:val="28"/>
        </w:rPr>
        <w:t>предм</w:t>
      </w:r>
      <w:r w:rsidR="00313D2D" w:rsidRPr="00313D2D">
        <w:rPr>
          <w:rFonts w:ascii="Times New Roman" w:hAnsi="Times New Roman" w:cs="Times New Roman"/>
          <w:color w:val="000000"/>
          <w:sz w:val="28"/>
          <w:szCs w:val="28"/>
        </w:rPr>
        <w:t>етам</w:t>
      </w:r>
      <w:r w:rsidR="000F1E70" w:rsidRPr="00981020">
        <w:rPr>
          <w:rFonts w:ascii="Times New Roman" w:hAnsi="Times New Roman" w:cs="Times New Roman"/>
          <w:sz w:val="28"/>
          <w:szCs w:val="28"/>
        </w:rPr>
        <w:t xml:space="preserve"> </w:t>
      </w:r>
      <w:r w:rsidR="000F1E70">
        <w:rPr>
          <w:rFonts w:ascii="Times New Roman" w:hAnsi="Times New Roman" w:cs="Times New Roman"/>
          <w:sz w:val="28"/>
          <w:szCs w:val="28"/>
        </w:rPr>
        <w:t>истори</w:t>
      </w:r>
      <w:r w:rsidR="00313D2D">
        <w:rPr>
          <w:rFonts w:ascii="Times New Roman" w:hAnsi="Times New Roman" w:cs="Times New Roman"/>
          <w:sz w:val="28"/>
          <w:szCs w:val="28"/>
        </w:rPr>
        <w:t>я</w:t>
      </w:r>
      <w:r w:rsidR="00411E8E">
        <w:rPr>
          <w:rFonts w:ascii="Times New Roman" w:hAnsi="Times New Roman" w:cs="Times New Roman"/>
          <w:sz w:val="28"/>
          <w:szCs w:val="28"/>
        </w:rPr>
        <w:t>,</w:t>
      </w:r>
      <w:r w:rsidR="000F1E70">
        <w:rPr>
          <w:rFonts w:ascii="Times New Roman" w:hAnsi="Times New Roman" w:cs="Times New Roman"/>
          <w:sz w:val="28"/>
          <w:szCs w:val="28"/>
        </w:rPr>
        <w:t xml:space="preserve"> обществознани</w:t>
      </w:r>
      <w:r w:rsidR="00313D2D">
        <w:rPr>
          <w:rFonts w:ascii="Times New Roman" w:hAnsi="Times New Roman" w:cs="Times New Roman"/>
          <w:sz w:val="28"/>
          <w:szCs w:val="28"/>
        </w:rPr>
        <w:t>е</w:t>
      </w:r>
      <w:r w:rsidR="00411E8E">
        <w:rPr>
          <w:rFonts w:ascii="Times New Roman" w:hAnsi="Times New Roman" w:cs="Times New Roman"/>
          <w:sz w:val="28"/>
          <w:szCs w:val="28"/>
        </w:rPr>
        <w:t>, экономик</w:t>
      </w:r>
      <w:r w:rsidR="00313D2D">
        <w:rPr>
          <w:rFonts w:ascii="Times New Roman" w:hAnsi="Times New Roman" w:cs="Times New Roman"/>
          <w:sz w:val="28"/>
          <w:szCs w:val="28"/>
        </w:rPr>
        <w:t>а</w:t>
      </w:r>
      <w:r w:rsidR="00411E8E">
        <w:rPr>
          <w:rFonts w:ascii="Times New Roman" w:hAnsi="Times New Roman" w:cs="Times New Roman"/>
          <w:sz w:val="28"/>
          <w:szCs w:val="28"/>
        </w:rPr>
        <w:t>, прав</w:t>
      </w:r>
      <w:r w:rsidR="00313D2D">
        <w:rPr>
          <w:rFonts w:ascii="Times New Roman" w:hAnsi="Times New Roman" w:cs="Times New Roman"/>
          <w:sz w:val="28"/>
          <w:szCs w:val="28"/>
        </w:rPr>
        <w:t>о</w:t>
      </w:r>
      <w:r w:rsidR="00411E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11E8E">
        <w:rPr>
          <w:rFonts w:ascii="Times New Roman" w:hAnsi="Times New Roman" w:cs="Times New Roman"/>
          <w:sz w:val="28"/>
          <w:szCs w:val="28"/>
        </w:rPr>
        <w:t>кубановедени</w:t>
      </w:r>
      <w:r w:rsidR="00313D2D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411E8E">
        <w:rPr>
          <w:rFonts w:ascii="Times New Roman" w:hAnsi="Times New Roman" w:cs="Times New Roman"/>
          <w:sz w:val="28"/>
          <w:szCs w:val="28"/>
        </w:rPr>
        <w:t xml:space="preserve"> и элективным курсам</w:t>
      </w:r>
      <w:r w:rsidR="000F1E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6970" w:rsidRPr="000F6970" w:rsidRDefault="000F6970" w:rsidP="000F6970">
      <w:pPr>
        <w:rPr>
          <w:lang w:eastAsia="ru-RU"/>
        </w:rPr>
      </w:pPr>
      <w:bookmarkStart w:id="0" w:name="_GoBack"/>
      <w:bookmarkEnd w:id="0"/>
    </w:p>
    <w:p w:rsidR="006B40D2" w:rsidRDefault="000F6970" w:rsidP="006B40D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0F6970" w:rsidRPr="000F6970" w:rsidRDefault="000F6970" w:rsidP="000F6970">
      <w:pPr>
        <w:rPr>
          <w:lang w:eastAsia="ru-RU"/>
        </w:rPr>
      </w:pPr>
    </w:p>
    <w:p w:rsidR="006B40D2" w:rsidRPr="006B40D2" w:rsidRDefault="006B40D2" w:rsidP="006B40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0D2">
        <w:rPr>
          <w:rFonts w:ascii="Times New Roman" w:hAnsi="Times New Roman"/>
          <w:sz w:val="28"/>
          <w:szCs w:val="28"/>
        </w:rPr>
        <w:t>1. Оценивание осуществляет учитель – предметник,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40D2">
        <w:rPr>
          <w:rFonts w:ascii="Times New Roman" w:hAnsi="Times New Roman"/>
          <w:sz w:val="28"/>
          <w:szCs w:val="28"/>
        </w:rPr>
        <w:t>который в начале учебного года знакомит учащихся с основными положениями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40D2">
        <w:rPr>
          <w:rFonts w:ascii="Times New Roman" w:hAnsi="Times New Roman"/>
          <w:sz w:val="28"/>
          <w:szCs w:val="28"/>
        </w:rPr>
        <w:t>и порядком оценивания по предмету.</w:t>
      </w:r>
    </w:p>
    <w:p w:rsidR="006B40D2" w:rsidRPr="006B40D2" w:rsidRDefault="006B40D2" w:rsidP="006B40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0D2">
        <w:rPr>
          <w:rFonts w:ascii="Times New Roman" w:hAnsi="Times New Roman"/>
          <w:sz w:val="28"/>
          <w:szCs w:val="28"/>
        </w:rPr>
        <w:t>2. Родители вправе получить информацию о порядке оценивания по предмету 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40D2">
        <w:rPr>
          <w:rFonts w:ascii="Times New Roman" w:hAnsi="Times New Roman"/>
          <w:sz w:val="28"/>
          <w:szCs w:val="28"/>
        </w:rPr>
        <w:t>учителя – предметника, классного руководителя, а также могут ознакомиться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40D2">
        <w:rPr>
          <w:rFonts w:ascii="Times New Roman" w:hAnsi="Times New Roman"/>
          <w:sz w:val="28"/>
          <w:szCs w:val="28"/>
        </w:rPr>
        <w:t>порядком оценивания по предмету в классном кабинете.</w:t>
      </w:r>
    </w:p>
    <w:p w:rsidR="006B40D2" w:rsidRPr="006B40D2" w:rsidRDefault="006B40D2" w:rsidP="006B40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0D2">
        <w:rPr>
          <w:rFonts w:ascii="Times New Roman" w:hAnsi="Times New Roman"/>
          <w:sz w:val="28"/>
          <w:szCs w:val="28"/>
        </w:rPr>
        <w:t>3. При оценивании учитываются:</w:t>
      </w:r>
    </w:p>
    <w:p w:rsidR="006B40D2" w:rsidRPr="006B40D2" w:rsidRDefault="006B40D2" w:rsidP="006B40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0D2">
        <w:rPr>
          <w:rFonts w:ascii="Times New Roman" w:hAnsi="Times New Roman"/>
          <w:sz w:val="28"/>
          <w:szCs w:val="28"/>
        </w:rPr>
        <w:t>сложность материала;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40D2">
        <w:rPr>
          <w:rFonts w:ascii="Times New Roman" w:hAnsi="Times New Roman"/>
          <w:sz w:val="28"/>
          <w:szCs w:val="28"/>
        </w:rPr>
        <w:t>самостоятельность и творческий характер применения знаний;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40D2">
        <w:rPr>
          <w:rFonts w:ascii="Times New Roman" w:hAnsi="Times New Roman"/>
          <w:sz w:val="28"/>
          <w:szCs w:val="28"/>
        </w:rPr>
        <w:t xml:space="preserve">уровень </w:t>
      </w:r>
      <w:r w:rsidR="00203EE7" w:rsidRPr="006B40D2">
        <w:rPr>
          <w:rFonts w:ascii="Times New Roman" w:hAnsi="Times New Roman"/>
          <w:sz w:val="28"/>
          <w:szCs w:val="28"/>
        </w:rPr>
        <w:t>приобретённых</w:t>
      </w:r>
      <w:r w:rsidRPr="006B40D2">
        <w:rPr>
          <w:rFonts w:ascii="Times New Roman" w:hAnsi="Times New Roman"/>
          <w:sz w:val="28"/>
          <w:szCs w:val="28"/>
        </w:rPr>
        <w:t xml:space="preserve"> знаний, умений и навыков учащихся по отношению 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40D2">
        <w:rPr>
          <w:rFonts w:ascii="Times New Roman" w:hAnsi="Times New Roman"/>
          <w:sz w:val="28"/>
          <w:szCs w:val="28"/>
        </w:rPr>
        <w:t>компетенциям, требуемым государственной и школьной программами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40D2">
        <w:rPr>
          <w:rFonts w:ascii="Times New Roman" w:hAnsi="Times New Roman"/>
          <w:sz w:val="28"/>
          <w:szCs w:val="28"/>
        </w:rPr>
        <w:t>обучения;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40D2">
        <w:rPr>
          <w:rFonts w:ascii="Times New Roman" w:hAnsi="Times New Roman"/>
          <w:sz w:val="28"/>
          <w:szCs w:val="28"/>
        </w:rPr>
        <w:t>полнота и правильность ответа, степень понимания исторических фактов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40D2">
        <w:rPr>
          <w:rFonts w:ascii="Times New Roman" w:hAnsi="Times New Roman"/>
          <w:sz w:val="28"/>
          <w:szCs w:val="28"/>
        </w:rPr>
        <w:t>явлений, корректность речевого оформления высказывания;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40D2">
        <w:rPr>
          <w:rFonts w:ascii="Times New Roman" w:hAnsi="Times New Roman"/>
          <w:sz w:val="28"/>
          <w:szCs w:val="28"/>
        </w:rPr>
        <w:t>аккуратность выполнения письменных работ; наличие и характер ошибок, допущенных учащимися;</w:t>
      </w:r>
    </w:p>
    <w:p w:rsidR="006B40D2" w:rsidRPr="006B40D2" w:rsidRDefault="006B40D2" w:rsidP="006B40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0D2">
        <w:rPr>
          <w:rFonts w:ascii="Times New Roman" w:hAnsi="Times New Roman"/>
          <w:sz w:val="28"/>
          <w:szCs w:val="28"/>
        </w:rPr>
        <w:t>особенности развития учащегося.</w:t>
      </w:r>
    </w:p>
    <w:p w:rsidR="006B40D2" w:rsidRPr="006B40D2" w:rsidRDefault="006B40D2" w:rsidP="006B40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0D2">
        <w:rPr>
          <w:rFonts w:ascii="Times New Roman" w:hAnsi="Times New Roman"/>
          <w:sz w:val="28"/>
          <w:szCs w:val="28"/>
        </w:rPr>
        <w:t xml:space="preserve">4. Оценивание итогов обучения делится </w:t>
      </w:r>
      <w:proofErr w:type="gramStart"/>
      <w:r w:rsidRPr="006B40D2">
        <w:rPr>
          <w:rFonts w:ascii="Times New Roman" w:hAnsi="Times New Roman"/>
          <w:sz w:val="28"/>
          <w:szCs w:val="28"/>
        </w:rPr>
        <w:t>на</w:t>
      </w:r>
      <w:proofErr w:type="gramEnd"/>
      <w:r w:rsidRPr="006B40D2">
        <w:rPr>
          <w:rFonts w:ascii="Times New Roman" w:hAnsi="Times New Roman"/>
          <w:sz w:val="28"/>
          <w:szCs w:val="28"/>
        </w:rPr>
        <w:t>:</w:t>
      </w:r>
    </w:p>
    <w:p w:rsidR="006B40D2" w:rsidRPr="006B40D2" w:rsidRDefault="006B40D2" w:rsidP="006B40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0D2">
        <w:rPr>
          <w:rFonts w:ascii="Times New Roman" w:hAnsi="Times New Roman"/>
          <w:sz w:val="28"/>
          <w:szCs w:val="28"/>
        </w:rPr>
        <w:t>текущее оценивание в течение учебного года;</w:t>
      </w:r>
    </w:p>
    <w:p w:rsidR="006B40D2" w:rsidRPr="006B40D2" w:rsidRDefault="006B40D2" w:rsidP="006B40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0D2">
        <w:rPr>
          <w:rFonts w:ascii="Times New Roman" w:hAnsi="Times New Roman"/>
          <w:sz w:val="28"/>
          <w:szCs w:val="28"/>
        </w:rPr>
        <w:t>итоговое оценивание (четвертное, полугодовое, годовое)</w:t>
      </w:r>
    </w:p>
    <w:p w:rsidR="006B40D2" w:rsidRPr="006B40D2" w:rsidRDefault="006B40D2" w:rsidP="006B40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B40D2">
        <w:rPr>
          <w:rFonts w:ascii="Times New Roman" w:hAnsi="Times New Roman"/>
          <w:sz w:val="28"/>
          <w:szCs w:val="28"/>
        </w:rPr>
        <w:t xml:space="preserve">Текущее оценивание есть оценивание единичных результатов </w:t>
      </w:r>
      <w:r w:rsidR="00203EE7" w:rsidRPr="006B40D2">
        <w:rPr>
          <w:rFonts w:ascii="Times New Roman" w:hAnsi="Times New Roman"/>
          <w:sz w:val="28"/>
          <w:szCs w:val="28"/>
        </w:rPr>
        <w:t>учёбы</w:t>
      </w:r>
      <w:r w:rsidRPr="006B40D2">
        <w:rPr>
          <w:rFonts w:ascii="Times New Roman" w:hAnsi="Times New Roman"/>
          <w:sz w:val="28"/>
          <w:szCs w:val="28"/>
        </w:rPr>
        <w:t>, а 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40D2">
        <w:rPr>
          <w:rFonts w:ascii="Times New Roman" w:hAnsi="Times New Roman"/>
          <w:sz w:val="28"/>
          <w:szCs w:val="28"/>
        </w:rPr>
        <w:t>оценивание знаний, умений и навыков по какой–либо целостной части учебного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40D2">
        <w:rPr>
          <w:rFonts w:ascii="Times New Roman" w:hAnsi="Times New Roman"/>
          <w:sz w:val="28"/>
          <w:szCs w:val="28"/>
        </w:rPr>
        <w:t>материала. Текущие оценки могут быть поставлены:</w:t>
      </w:r>
    </w:p>
    <w:p w:rsidR="006B40D2" w:rsidRPr="006B40D2" w:rsidRDefault="006B40D2" w:rsidP="006B40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0D2">
        <w:rPr>
          <w:rFonts w:ascii="Times New Roman" w:hAnsi="Times New Roman"/>
          <w:sz w:val="28"/>
          <w:szCs w:val="28"/>
        </w:rPr>
        <w:t>за контрольную работу;</w:t>
      </w:r>
    </w:p>
    <w:p w:rsidR="006B40D2" w:rsidRDefault="006B40D2" w:rsidP="006B40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0D2">
        <w:rPr>
          <w:rFonts w:ascii="Times New Roman" w:hAnsi="Times New Roman"/>
          <w:sz w:val="28"/>
          <w:szCs w:val="28"/>
        </w:rPr>
        <w:t>за практическую работу;</w:t>
      </w:r>
    </w:p>
    <w:p w:rsidR="006B40D2" w:rsidRPr="006B40D2" w:rsidRDefault="006B40D2" w:rsidP="006B40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0D2">
        <w:rPr>
          <w:rFonts w:ascii="Times New Roman" w:hAnsi="Times New Roman"/>
          <w:sz w:val="28"/>
          <w:szCs w:val="28"/>
        </w:rPr>
        <w:t xml:space="preserve"> за тестовую работу;</w:t>
      </w:r>
    </w:p>
    <w:p w:rsidR="006B40D2" w:rsidRPr="006B40D2" w:rsidRDefault="006B40D2" w:rsidP="006B40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0D2">
        <w:rPr>
          <w:rFonts w:ascii="Times New Roman" w:hAnsi="Times New Roman"/>
          <w:sz w:val="28"/>
          <w:szCs w:val="28"/>
        </w:rPr>
        <w:t xml:space="preserve"> за презентацию;</w:t>
      </w:r>
    </w:p>
    <w:p w:rsidR="000F1E70" w:rsidRDefault="006B40D2" w:rsidP="006B40D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B40D2">
        <w:rPr>
          <w:rFonts w:ascii="Times New Roman" w:hAnsi="Times New Roman"/>
          <w:sz w:val="28"/>
          <w:szCs w:val="28"/>
        </w:rPr>
        <w:t xml:space="preserve"> за устные ответы</w:t>
      </w:r>
      <w:r w:rsidR="00FF249D">
        <w:rPr>
          <w:rFonts w:ascii="Times New Roman" w:hAnsi="Times New Roman"/>
          <w:sz w:val="28"/>
          <w:szCs w:val="28"/>
        </w:rPr>
        <w:t>;</w:t>
      </w:r>
    </w:p>
    <w:p w:rsidR="00FF249D" w:rsidRPr="006B40D2" w:rsidRDefault="00FF249D" w:rsidP="006B40D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3EE7">
        <w:rPr>
          <w:rFonts w:ascii="Times New Roman" w:hAnsi="Times New Roman"/>
          <w:sz w:val="28"/>
          <w:szCs w:val="28"/>
        </w:rPr>
        <w:t>за проект</w:t>
      </w:r>
      <w:r w:rsidR="00203EE7">
        <w:rPr>
          <w:rFonts w:ascii="Times New Roman" w:hAnsi="Times New Roman"/>
          <w:sz w:val="28"/>
          <w:szCs w:val="28"/>
        </w:rPr>
        <w:t>.</w:t>
      </w:r>
    </w:p>
    <w:p w:rsidR="006B40D2" w:rsidRPr="003401A8" w:rsidRDefault="006B40D2" w:rsidP="000F1E70"/>
    <w:p w:rsidR="000F1E70" w:rsidRPr="00317B9C" w:rsidRDefault="000F1E70" w:rsidP="000F1E70">
      <w:pPr>
        <w:pStyle w:val="2"/>
        <w:spacing w:before="0" w:after="0"/>
        <w:jc w:val="both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1</w:t>
      </w:r>
      <w:r w:rsidRPr="00317B9C">
        <w:rPr>
          <w:rFonts w:ascii="Times New Roman" w:hAnsi="Times New Roman" w:cs="Times New Roman"/>
          <w:i w:val="0"/>
        </w:rPr>
        <w:t>.1. Оценка устных ответов учащихся</w:t>
      </w:r>
    </w:p>
    <w:p w:rsidR="008F50C4" w:rsidRDefault="008F50C4" w:rsidP="000F1E70">
      <w:pPr>
        <w:pStyle w:val="a3"/>
        <w:tabs>
          <w:tab w:val="left" w:pos="3315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159B2" w:rsidRPr="006159B2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9B2">
        <w:rPr>
          <w:rFonts w:ascii="Times New Roman" w:hAnsi="Times New Roman" w:cs="Times New Roman"/>
          <w:b/>
          <w:i/>
          <w:iCs/>
          <w:sz w:val="28"/>
          <w:szCs w:val="28"/>
        </w:rPr>
        <w:lastRenderedPageBreak/>
        <w:t>Отметка «5»</w:t>
      </w:r>
      <w:r w:rsidRPr="006159B2">
        <w:rPr>
          <w:rFonts w:ascii="Times New Roman" w:hAnsi="Times New Roman" w:cs="Times New Roman"/>
          <w:sz w:val="28"/>
          <w:szCs w:val="28"/>
        </w:rPr>
        <w:t> выставляется в том случае, если учащийся в полном объеме выполняет предъявленные задания и демонстрирует следующие знания и умения:</w:t>
      </w:r>
    </w:p>
    <w:p w:rsidR="006159B2" w:rsidRPr="006159B2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9B2">
        <w:rPr>
          <w:rFonts w:ascii="Times New Roman" w:hAnsi="Times New Roman" w:cs="Times New Roman"/>
          <w:sz w:val="28"/>
          <w:szCs w:val="28"/>
        </w:rPr>
        <w:t>• осуществлять поиск информации, представленной в различных знаковых системах;</w:t>
      </w:r>
    </w:p>
    <w:p w:rsidR="006159B2" w:rsidRPr="00203EE7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9B2">
        <w:rPr>
          <w:rFonts w:ascii="Times New Roman" w:hAnsi="Times New Roman" w:cs="Times New Roman"/>
          <w:sz w:val="28"/>
          <w:szCs w:val="28"/>
        </w:rPr>
        <w:t>• логично, развернуто отвечать как на устный вопрос, так и на вопросы по историческому</w:t>
      </w:r>
      <w:r w:rsidR="00A87FBE">
        <w:rPr>
          <w:rFonts w:ascii="Times New Roman" w:hAnsi="Times New Roman" w:cs="Times New Roman"/>
          <w:sz w:val="28"/>
          <w:szCs w:val="28"/>
        </w:rPr>
        <w:t xml:space="preserve"> </w:t>
      </w:r>
      <w:r w:rsidR="00A87FBE" w:rsidRPr="00203EE7">
        <w:rPr>
          <w:rFonts w:ascii="Times New Roman" w:hAnsi="Times New Roman" w:cs="Times New Roman"/>
          <w:sz w:val="28"/>
          <w:szCs w:val="28"/>
        </w:rPr>
        <w:t>и обществоведческому</w:t>
      </w:r>
      <w:r w:rsidRPr="00203EE7">
        <w:rPr>
          <w:rFonts w:ascii="Times New Roman" w:hAnsi="Times New Roman" w:cs="Times New Roman"/>
          <w:sz w:val="28"/>
          <w:szCs w:val="28"/>
        </w:rPr>
        <w:t xml:space="preserve"> источнику;</w:t>
      </w:r>
    </w:p>
    <w:p w:rsidR="006159B2" w:rsidRPr="00203EE7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• 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</w:t>
      </w:r>
      <w:r w:rsidR="00A87FBE" w:rsidRPr="00203EE7">
        <w:rPr>
          <w:rFonts w:ascii="Times New Roman" w:hAnsi="Times New Roman" w:cs="Times New Roman"/>
          <w:sz w:val="28"/>
          <w:szCs w:val="28"/>
        </w:rPr>
        <w:t>, приводить примеры общественных явление</w:t>
      </w:r>
      <w:r w:rsidRPr="00203EE7">
        <w:rPr>
          <w:rFonts w:ascii="Times New Roman" w:hAnsi="Times New Roman" w:cs="Times New Roman"/>
          <w:sz w:val="28"/>
          <w:szCs w:val="28"/>
        </w:rPr>
        <w:t>;</w:t>
      </w:r>
    </w:p>
    <w:p w:rsidR="006159B2" w:rsidRPr="00203EE7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• анализировать, сравнивать, обобщать факты прошлого и современности, руководствуясь принципом историзма</w:t>
      </w:r>
      <w:r w:rsidR="00A87FBE" w:rsidRPr="00203EE7">
        <w:rPr>
          <w:rFonts w:ascii="Times New Roman" w:hAnsi="Times New Roman" w:cs="Times New Roman"/>
          <w:sz w:val="28"/>
          <w:szCs w:val="28"/>
        </w:rPr>
        <w:t xml:space="preserve"> и общественных явлений</w:t>
      </w:r>
      <w:r w:rsidRPr="00203EE7">
        <w:rPr>
          <w:rFonts w:ascii="Times New Roman" w:hAnsi="Times New Roman" w:cs="Times New Roman"/>
          <w:sz w:val="28"/>
          <w:szCs w:val="28"/>
        </w:rPr>
        <w:t>;</w:t>
      </w:r>
    </w:p>
    <w:p w:rsidR="006159B2" w:rsidRPr="00203EE7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 xml:space="preserve">• давать оценку исторических событий и </w:t>
      </w:r>
      <w:r w:rsidR="00A87FBE" w:rsidRPr="00203EE7">
        <w:rPr>
          <w:rFonts w:ascii="Times New Roman" w:hAnsi="Times New Roman" w:cs="Times New Roman"/>
          <w:sz w:val="28"/>
          <w:szCs w:val="28"/>
        </w:rPr>
        <w:t xml:space="preserve">общественных </w:t>
      </w:r>
      <w:r w:rsidRPr="00203EE7">
        <w:rPr>
          <w:rFonts w:ascii="Times New Roman" w:hAnsi="Times New Roman" w:cs="Times New Roman"/>
          <w:sz w:val="28"/>
          <w:szCs w:val="28"/>
        </w:rPr>
        <w:t>явлений, деятельности исторических</w:t>
      </w:r>
      <w:r w:rsidR="00A87FBE" w:rsidRPr="00203EE7">
        <w:rPr>
          <w:rFonts w:ascii="Times New Roman" w:hAnsi="Times New Roman" w:cs="Times New Roman"/>
          <w:sz w:val="28"/>
          <w:szCs w:val="28"/>
        </w:rPr>
        <w:t xml:space="preserve">, обществоведческих </w:t>
      </w:r>
      <w:r w:rsidRPr="00203EE7">
        <w:rPr>
          <w:rFonts w:ascii="Times New Roman" w:hAnsi="Times New Roman" w:cs="Times New Roman"/>
          <w:sz w:val="28"/>
          <w:szCs w:val="28"/>
        </w:rPr>
        <w:t>личностей (значение, уроки, вклад в мировую историю, соответствие критериям нравственности);</w:t>
      </w:r>
    </w:p>
    <w:p w:rsidR="006159B2" w:rsidRPr="00203EE7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 xml:space="preserve">• сопоставлять различные точки зрения на </w:t>
      </w:r>
      <w:r w:rsidR="00A87FBE" w:rsidRPr="00203EE7">
        <w:rPr>
          <w:rFonts w:ascii="Times New Roman" w:hAnsi="Times New Roman" w:cs="Times New Roman"/>
          <w:sz w:val="28"/>
          <w:szCs w:val="28"/>
        </w:rPr>
        <w:t xml:space="preserve"> обществоведческие </w:t>
      </w:r>
      <w:r w:rsidRPr="00203EE7">
        <w:rPr>
          <w:rFonts w:ascii="Times New Roman" w:hAnsi="Times New Roman" w:cs="Times New Roman"/>
          <w:sz w:val="28"/>
          <w:szCs w:val="28"/>
        </w:rPr>
        <w:t>события, обосновывать свое мнение;</w:t>
      </w:r>
    </w:p>
    <w:p w:rsidR="006159B2" w:rsidRPr="00203EE7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 xml:space="preserve">• применять </w:t>
      </w:r>
      <w:r w:rsidR="00A87FBE" w:rsidRPr="00203EE7">
        <w:rPr>
          <w:rFonts w:ascii="Times New Roman" w:hAnsi="Times New Roman" w:cs="Times New Roman"/>
          <w:sz w:val="28"/>
          <w:szCs w:val="28"/>
        </w:rPr>
        <w:t>обществоведческие</w:t>
      </w:r>
      <w:r w:rsidRPr="00203EE7">
        <w:rPr>
          <w:rFonts w:ascii="Times New Roman" w:hAnsi="Times New Roman" w:cs="Times New Roman"/>
          <w:sz w:val="28"/>
          <w:szCs w:val="28"/>
        </w:rPr>
        <w:t xml:space="preserve"> знания при анализе различных проблем современного общества;</w:t>
      </w:r>
    </w:p>
    <w:p w:rsidR="006159B2" w:rsidRPr="00203EE7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• толковать содержание основных терминов исторической и общественно-политической лексики;</w:t>
      </w:r>
    </w:p>
    <w:p w:rsidR="006159B2" w:rsidRPr="00203EE7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• составлять краткий (тезисный) план предлагаемого к изучению материала;</w:t>
      </w:r>
    </w:p>
    <w:p w:rsidR="006159B2" w:rsidRPr="00203EE7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 xml:space="preserve">• оформлять </w:t>
      </w:r>
      <w:r w:rsidR="00A87FBE" w:rsidRPr="00203EE7">
        <w:rPr>
          <w:rFonts w:ascii="Times New Roman" w:hAnsi="Times New Roman" w:cs="Times New Roman"/>
          <w:sz w:val="28"/>
          <w:szCs w:val="28"/>
        </w:rPr>
        <w:t>диаграммы и схемы</w:t>
      </w:r>
      <w:r w:rsidRPr="00203EE7">
        <w:rPr>
          <w:rFonts w:ascii="Times New Roman" w:hAnsi="Times New Roman" w:cs="Times New Roman"/>
          <w:sz w:val="28"/>
          <w:szCs w:val="28"/>
        </w:rPr>
        <w:t xml:space="preserve"> в соответствии с полнотой требований заданий (легенды);</w:t>
      </w:r>
    </w:p>
    <w:p w:rsidR="006159B2" w:rsidRPr="00203EE7" w:rsidRDefault="00E97C9F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 xml:space="preserve">• </w:t>
      </w:r>
      <w:r w:rsidR="006159B2" w:rsidRPr="00203EE7">
        <w:rPr>
          <w:rFonts w:ascii="Times New Roman" w:hAnsi="Times New Roman" w:cs="Times New Roman"/>
          <w:sz w:val="28"/>
          <w:szCs w:val="28"/>
        </w:rPr>
        <w:t xml:space="preserve">ориентируясь в историческом пространстве </w:t>
      </w:r>
      <w:r w:rsidR="00A87FBE" w:rsidRPr="00203EE7">
        <w:rPr>
          <w:rFonts w:ascii="Times New Roman" w:hAnsi="Times New Roman" w:cs="Times New Roman"/>
          <w:sz w:val="28"/>
          <w:szCs w:val="28"/>
        </w:rPr>
        <w:t xml:space="preserve"> и общественных явлений </w:t>
      </w:r>
      <w:r w:rsidR="006159B2" w:rsidRPr="00203EE7">
        <w:rPr>
          <w:rFonts w:ascii="Times New Roman" w:hAnsi="Times New Roman" w:cs="Times New Roman"/>
          <w:sz w:val="28"/>
          <w:szCs w:val="28"/>
        </w:rPr>
        <w:t xml:space="preserve"> времени;</w:t>
      </w:r>
    </w:p>
    <w:p w:rsidR="006159B2" w:rsidRPr="00203EE7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• преобразовывать текстовую информацию в иную (график, диаграмма, таблица);</w:t>
      </w:r>
    </w:p>
    <w:p w:rsidR="006159B2" w:rsidRPr="00203EE7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b/>
          <w:i/>
          <w:iCs/>
          <w:sz w:val="28"/>
          <w:szCs w:val="28"/>
        </w:rPr>
        <w:t>Отметка «4»</w:t>
      </w:r>
      <w:r w:rsidRPr="00203EE7">
        <w:rPr>
          <w:rFonts w:ascii="Times New Roman" w:hAnsi="Times New Roman" w:cs="Times New Roman"/>
          <w:sz w:val="28"/>
          <w:szCs w:val="28"/>
        </w:rPr>
        <w:t> выставляется в том случае, если учащийся</w:t>
      </w:r>
    </w:p>
    <w:p w:rsidR="006159B2" w:rsidRPr="00203EE7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• показывает предъявляемые требования, как и к ответу на «отлично», но при ответе допускает неточности, не</w:t>
      </w:r>
      <w:r w:rsidR="00E97C9F" w:rsidRPr="00203EE7">
        <w:rPr>
          <w:rFonts w:ascii="Times New Roman" w:hAnsi="Times New Roman" w:cs="Times New Roman"/>
          <w:sz w:val="28"/>
          <w:szCs w:val="28"/>
        </w:rPr>
        <w:t xml:space="preserve"> искажающие общего обществоведческого</w:t>
      </w:r>
      <w:r w:rsidRPr="00203EE7">
        <w:rPr>
          <w:rFonts w:ascii="Times New Roman" w:hAnsi="Times New Roman" w:cs="Times New Roman"/>
          <w:sz w:val="28"/>
          <w:szCs w:val="28"/>
        </w:rPr>
        <w:t xml:space="preserve"> смысла;</w:t>
      </w:r>
    </w:p>
    <w:p w:rsidR="006159B2" w:rsidRPr="00203EE7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• демонстрирует знание причинно-с</w:t>
      </w:r>
      <w:r w:rsidR="00E97C9F" w:rsidRPr="00203EE7">
        <w:rPr>
          <w:rFonts w:ascii="Times New Roman" w:hAnsi="Times New Roman" w:cs="Times New Roman"/>
          <w:sz w:val="28"/>
          <w:szCs w:val="28"/>
        </w:rPr>
        <w:t>ледственных связей</w:t>
      </w:r>
      <w:r w:rsidRPr="00203EE7">
        <w:rPr>
          <w:rFonts w:ascii="Times New Roman" w:hAnsi="Times New Roman" w:cs="Times New Roman"/>
          <w:sz w:val="28"/>
          <w:szCs w:val="28"/>
        </w:rPr>
        <w:t>;</w:t>
      </w:r>
    </w:p>
    <w:p w:rsidR="006159B2" w:rsidRPr="00203EE7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• дает определения прозвучавшим при ответе понятиям;</w:t>
      </w:r>
    </w:p>
    <w:p w:rsidR="006159B2" w:rsidRPr="00203EE7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 xml:space="preserve">• не достаточно полно и уверенно владеет хотя бы 1-2 требуемыми практическими умениями при работе с </w:t>
      </w:r>
      <w:r w:rsidR="00A87FBE" w:rsidRPr="00203EE7">
        <w:rPr>
          <w:rFonts w:ascii="Times New Roman" w:hAnsi="Times New Roman" w:cs="Times New Roman"/>
          <w:sz w:val="28"/>
          <w:szCs w:val="28"/>
        </w:rPr>
        <w:t xml:space="preserve">диаграммами и схемами </w:t>
      </w:r>
      <w:r w:rsidRPr="00203EE7">
        <w:rPr>
          <w:rFonts w:ascii="Times New Roman" w:hAnsi="Times New Roman" w:cs="Times New Roman"/>
          <w:sz w:val="28"/>
          <w:szCs w:val="28"/>
        </w:rPr>
        <w:t>и историческим источником.</w:t>
      </w:r>
    </w:p>
    <w:p w:rsidR="006159B2" w:rsidRPr="00203EE7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b/>
          <w:i/>
          <w:iCs/>
          <w:sz w:val="28"/>
          <w:szCs w:val="28"/>
        </w:rPr>
        <w:t>Отметка «3»</w:t>
      </w:r>
      <w:r w:rsidRPr="00203EE7">
        <w:rPr>
          <w:rFonts w:ascii="Times New Roman" w:hAnsi="Times New Roman" w:cs="Times New Roman"/>
          <w:sz w:val="28"/>
          <w:szCs w:val="28"/>
        </w:rPr>
        <w:t> выставляется в том случае, если учащийся</w:t>
      </w:r>
    </w:p>
    <w:p w:rsidR="006159B2" w:rsidRPr="00203EE7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• демонстрирует об</w:t>
      </w:r>
      <w:r w:rsidR="00E97C9F" w:rsidRPr="00203EE7">
        <w:rPr>
          <w:rFonts w:ascii="Times New Roman" w:hAnsi="Times New Roman" w:cs="Times New Roman"/>
          <w:sz w:val="28"/>
          <w:szCs w:val="28"/>
        </w:rPr>
        <w:t>щие представления об обществоведческом</w:t>
      </w:r>
      <w:r w:rsidRPr="00203EE7">
        <w:rPr>
          <w:rFonts w:ascii="Times New Roman" w:hAnsi="Times New Roman" w:cs="Times New Roman"/>
          <w:sz w:val="28"/>
          <w:szCs w:val="28"/>
        </w:rPr>
        <w:t xml:space="preserve"> процессе;</w:t>
      </w:r>
    </w:p>
    <w:p w:rsidR="006159B2" w:rsidRPr="00203EE7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lastRenderedPageBreak/>
        <w:t>• путается в датах, допускает неточности в определении понятий;</w:t>
      </w:r>
    </w:p>
    <w:p w:rsidR="006159B2" w:rsidRPr="00203EE7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 xml:space="preserve">• показывает верное понимание отдельных элементов </w:t>
      </w:r>
      <w:r w:rsidR="00A87FBE" w:rsidRPr="00203EE7">
        <w:rPr>
          <w:rFonts w:ascii="Times New Roman" w:hAnsi="Times New Roman" w:cs="Times New Roman"/>
          <w:sz w:val="28"/>
          <w:szCs w:val="28"/>
        </w:rPr>
        <w:t xml:space="preserve">обществоведческого </w:t>
      </w:r>
      <w:r w:rsidRPr="00203EE7">
        <w:rPr>
          <w:rFonts w:ascii="Times New Roman" w:hAnsi="Times New Roman" w:cs="Times New Roman"/>
          <w:sz w:val="28"/>
          <w:szCs w:val="28"/>
        </w:rPr>
        <w:t>содержания на основе частичного использования необходимых умений;</w:t>
      </w:r>
    </w:p>
    <w:p w:rsidR="006159B2" w:rsidRPr="00203EE7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• отсутствует логически построенный и продуманный ответ;</w:t>
      </w:r>
    </w:p>
    <w:p w:rsidR="006159B2" w:rsidRPr="006159B2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 xml:space="preserve">• не умеет сопоставлять исторические события в России с </w:t>
      </w:r>
      <w:r w:rsidR="00E45F4C" w:rsidRPr="00203EE7">
        <w:rPr>
          <w:rFonts w:ascii="Times New Roman" w:hAnsi="Times New Roman" w:cs="Times New Roman"/>
          <w:sz w:val="28"/>
          <w:szCs w:val="28"/>
        </w:rPr>
        <w:t xml:space="preserve">общественных явлений  и </w:t>
      </w:r>
      <w:r w:rsidRPr="00203EE7">
        <w:rPr>
          <w:rFonts w:ascii="Times New Roman" w:hAnsi="Times New Roman" w:cs="Times New Roman"/>
          <w:sz w:val="28"/>
          <w:szCs w:val="28"/>
        </w:rPr>
        <w:t>событиями всеобщей истории;</w:t>
      </w:r>
    </w:p>
    <w:p w:rsidR="006159B2" w:rsidRPr="006159B2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9B2">
        <w:rPr>
          <w:rFonts w:ascii="Times New Roman" w:hAnsi="Times New Roman" w:cs="Times New Roman"/>
          <w:sz w:val="28"/>
          <w:szCs w:val="28"/>
        </w:rPr>
        <w:t>• не показывает знание различных точек зрения, существующих по проблеме;</w:t>
      </w:r>
    </w:p>
    <w:p w:rsidR="00203EE7" w:rsidRDefault="006159B2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59B2">
        <w:rPr>
          <w:rFonts w:ascii="Times New Roman" w:hAnsi="Times New Roman" w:cs="Times New Roman"/>
          <w:b/>
          <w:i/>
          <w:iCs/>
          <w:sz w:val="28"/>
          <w:szCs w:val="28"/>
        </w:rPr>
        <w:t>Отметка «2»</w:t>
      </w:r>
      <w:r w:rsidRPr="006159B2">
        <w:rPr>
          <w:rFonts w:ascii="Times New Roman" w:hAnsi="Times New Roman" w:cs="Times New Roman"/>
          <w:sz w:val="28"/>
          <w:szCs w:val="28"/>
        </w:rPr>
        <w:t> выставляется в том случае,</w:t>
      </w:r>
      <w:r w:rsidR="00203EE7" w:rsidRPr="00203EE7">
        <w:t xml:space="preserve"> </w:t>
      </w:r>
      <w:r w:rsidR="00203EE7" w:rsidRPr="00203EE7">
        <w:rPr>
          <w:rFonts w:ascii="Times New Roman" w:hAnsi="Times New Roman" w:cs="Times New Roman"/>
          <w:sz w:val="28"/>
          <w:szCs w:val="28"/>
        </w:rPr>
        <w:t>если учащийся показывает</w:t>
      </w:r>
    </w:p>
    <w:p w:rsidR="00203EE7" w:rsidRPr="00203EE7" w:rsidRDefault="006159B2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59B2">
        <w:rPr>
          <w:rFonts w:ascii="Times New Roman" w:hAnsi="Times New Roman" w:cs="Times New Roman"/>
          <w:sz w:val="28"/>
          <w:szCs w:val="28"/>
        </w:rPr>
        <w:t xml:space="preserve"> </w:t>
      </w:r>
      <w:r w:rsidR="00203EE7" w:rsidRPr="00203EE7">
        <w:rPr>
          <w:rFonts w:ascii="Times New Roman" w:hAnsi="Times New Roman" w:cs="Times New Roman"/>
          <w:sz w:val="28"/>
          <w:szCs w:val="28"/>
        </w:rPr>
        <w:t>- знания и усвоение материала на уровне ниже минимальных требований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программы, наличие отдельных представлений об изученном материале;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- отсутстви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03EE7">
        <w:rPr>
          <w:rFonts w:ascii="Times New Roman" w:hAnsi="Times New Roman" w:cs="Times New Roman"/>
          <w:sz w:val="28"/>
          <w:szCs w:val="28"/>
        </w:rPr>
        <w:t xml:space="preserve"> умений работать на уровне воспроизведения,</w:t>
      </w:r>
    </w:p>
    <w:p w:rsidR="00203EE7" w:rsidRPr="006159B2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- затруднения при ответах на стандартные вопросы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59B2" w:rsidRDefault="006159B2" w:rsidP="00203EE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1.2. </w:t>
      </w:r>
      <w:r w:rsidRPr="00203EE7">
        <w:rPr>
          <w:rFonts w:ascii="Times New Roman" w:hAnsi="Times New Roman" w:cs="Times New Roman"/>
          <w:b/>
          <w:sz w:val="28"/>
          <w:szCs w:val="28"/>
        </w:rPr>
        <w:t>Нормы оценок работы с исторической картой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Отметка «5» выставляется в том случае, если учащийся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• читает легенду карты;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• правильно описывает расположение стран (государств), используя соответствующую терминологию;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• раскрывает сущность исторических процессов и явлений (войн, революций и пр.), пользуясь языком карты;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Отметка «4» выставляется в том случае, если учащийся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• допускает неточности при чтении легенды карты;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• описывает расположение стран (государств), искажая или не в полном объеме используя картографические термины;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• затрудняется в применении карты при анализе сущности исторических процессов и явлений;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Отметка «3» выставляется в том случае, если учащийся: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• допускает ошибки при чтении легенды карты, искажающие смысл исторической информации;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• не соотносит историческую информацию с картой</w:t>
      </w:r>
      <w:proofErr w:type="gramStart"/>
      <w:r w:rsidRPr="00203EE7">
        <w:rPr>
          <w:rFonts w:ascii="Times New Roman" w:hAnsi="Times New Roman" w:cs="Times New Roman"/>
          <w:sz w:val="28"/>
          <w:szCs w:val="28"/>
        </w:rPr>
        <w:t>;.</w:t>
      </w:r>
      <w:proofErr w:type="gramEnd"/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Отметка «2» выставляется в том случае, если учащийся: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• не умеет читать легенду карты;</w:t>
      </w:r>
    </w:p>
    <w:p w:rsidR="000F1E70" w:rsidRDefault="00203EE7" w:rsidP="00203EE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• не распознает историческую информацию, представленную на карте.</w:t>
      </w:r>
    </w:p>
    <w:p w:rsidR="00203EE7" w:rsidRPr="006159B2" w:rsidRDefault="00203EE7" w:rsidP="00203EE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59B2" w:rsidRDefault="006159B2" w:rsidP="000F1E7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159B2">
        <w:rPr>
          <w:rFonts w:ascii="Times New Roman" w:hAnsi="Times New Roman" w:cs="Times New Roman"/>
          <w:sz w:val="28"/>
          <w:szCs w:val="28"/>
        </w:rPr>
        <w:t>     </w:t>
      </w:r>
      <w:r w:rsidR="00203EE7">
        <w:rPr>
          <w:rFonts w:ascii="Times New Roman" w:hAnsi="Times New Roman" w:cs="Times New Roman"/>
          <w:sz w:val="28"/>
          <w:szCs w:val="28"/>
        </w:rPr>
        <w:t>1.3.</w:t>
      </w:r>
      <w:r w:rsidR="000F1E70">
        <w:rPr>
          <w:rFonts w:ascii="Times New Roman" w:hAnsi="Times New Roman" w:cs="Times New Roman"/>
          <w:sz w:val="28"/>
          <w:szCs w:val="28"/>
        </w:rPr>
        <w:t xml:space="preserve"> </w:t>
      </w:r>
      <w:r w:rsidRPr="00203EE7">
        <w:rPr>
          <w:rFonts w:ascii="Times New Roman" w:hAnsi="Times New Roman" w:cs="Times New Roman"/>
          <w:b/>
          <w:sz w:val="28"/>
          <w:szCs w:val="28"/>
        </w:rPr>
        <w:t>Нормы оце</w:t>
      </w:r>
      <w:r w:rsidR="00E97C9F" w:rsidRPr="00203EE7">
        <w:rPr>
          <w:rFonts w:ascii="Times New Roman" w:hAnsi="Times New Roman" w:cs="Times New Roman"/>
          <w:b/>
          <w:sz w:val="28"/>
          <w:szCs w:val="28"/>
        </w:rPr>
        <w:t>нок работы с диаграммами, схемами</w:t>
      </w:r>
    </w:p>
    <w:p w:rsidR="000F1E70" w:rsidRPr="006159B2" w:rsidRDefault="000F1E70" w:rsidP="000F1E7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159B2" w:rsidRPr="006159B2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9B2">
        <w:rPr>
          <w:rFonts w:ascii="Times New Roman" w:hAnsi="Times New Roman" w:cs="Times New Roman"/>
          <w:b/>
          <w:i/>
          <w:iCs/>
          <w:sz w:val="28"/>
          <w:szCs w:val="28"/>
        </w:rPr>
        <w:t>Отметка «5»</w:t>
      </w:r>
      <w:r w:rsidRPr="006159B2">
        <w:rPr>
          <w:rFonts w:ascii="Times New Roman" w:hAnsi="Times New Roman" w:cs="Times New Roman"/>
          <w:sz w:val="28"/>
          <w:szCs w:val="28"/>
        </w:rPr>
        <w:t> выставляется в том случае, если учащийся</w:t>
      </w:r>
    </w:p>
    <w:p w:rsidR="006159B2" w:rsidRPr="006159B2" w:rsidRDefault="00E97C9F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читает легенду</w:t>
      </w:r>
      <w:r w:rsidR="006159B2" w:rsidRPr="006159B2">
        <w:rPr>
          <w:rFonts w:ascii="Times New Roman" w:hAnsi="Times New Roman" w:cs="Times New Roman"/>
          <w:sz w:val="28"/>
          <w:szCs w:val="28"/>
        </w:rPr>
        <w:t>;</w:t>
      </w:r>
    </w:p>
    <w:p w:rsidR="006159B2" w:rsidRPr="006159B2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9B2">
        <w:rPr>
          <w:rFonts w:ascii="Times New Roman" w:hAnsi="Times New Roman" w:cs="Times New Roman"/>
          <w:sz w:val="28"/>
          <w:szCs w:val="28"/>
        </w:rPr>
        <w:t xml:space="preserve">• правильно описывает </w:t>
      </w:r>
      <w:proofErr w:type="gramStart"/>
      <w:r w:rsidR="00E97C9F">
        <w:rPr>
          <w:rFonts w:ascii="Times New Roman" w:hAnsi="Times New Roman" w:cs="Times New Roman"/>
          <w:sz w:val="28"/>
          <w:szCs w:val="28"/>
        </w:rPr>
        <w:t>изображенное</w:t>
      </w:r>
      <w:proofErr w:type="gramEnd"/>
      <w:r w:rsidRPr="006159B2">
        <w:rPr>
          <w:rFonts w:ascii="Times New Roman" w:hAnsi="Times New Roman" w:cs="Times New Roman"/>
          <w:sz w:val="28"/>
          <w:szCs w:val="28"/>
        </w:rPr>
        <w:t>, используя соответствующую терминологию;</w:t>
      </w:r>
    </w:p>
    <w:p w:rsidR="006159B2" w:rsidRPr="006159B2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9B2">
        <w:rPr>
          <w:rFonts w:ascii="Times New Roman" w:hAnsi="Times New Roman" w:cs="Times New Roman"/>
          <w:sz w:val="28"/>
          <w:szCs w:val="28"/>
        </w:rPr>
        <w:lastRenderedPageBreak/>
        <w:t>• раскрыва</w:t>
      </w:r>
      <w:r w:rsidR="00E97C9F">
        <w:rPr>
          <w:rFonts w:ascii="Times New Roman" w:hAnsi="Times New Roman" w:cs="Times New Roman"/>
          <w:sz w:val="28"/>
          <w:szCs w:val="28"/>
        </w:rPr>
        <w:t>ет сущность обществоведческих процессов и явлений</w:t>
      </w:r>
      <w:r w:rsidRPr="006159B2">
        <w:rPr>
          <w:rFonts w:ascii="Times New Roman" w:hAnsi="Times New Roman" w:cs="Times New Roman"/>
          <w:sz w:val="28"/>
          <w:szCs w:val="28"/>
        </w:rPr>
        <w:t xml:space="preserve">, пользуясь языком </w:t>
      </w:r>
      <w:r w:rsidR="00E97C9F">
        <w:rPr>
          <w:rFonts w:ascii="Times New Roman" w:hAnsi="Times New Roman" w:cs="Times New Roman"/>
          <w:sz w:val="28"/>
          <w:szCs w:val="28"/>
        </w:rPr>
        <w:t>диаграммы и схемы</w:t>
      </w:r>
      <w:r w:rsidRPr="006159B2">
        <w:rPr>
          <w:rFonts w:ascii="Times New Roman" w:hAnsi="Times New Roman" w:cs="Times New Roman"/>
          <w:sz w:val="28"/>
          <w:szCs w:val="28"/>
        </w:rPr>
        <w:t>;</w:t>
      </w:r>
    </w:p>
    <w:p w:rsidR="006159B2" w:rsidRPr="006159B2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9B2">
        <w:rPr>
          <w:rFonts w:ascii="Times New Roman" w:hAnsi="Times New Roman" w:cs="Times New Roman"/>
          <w:b/>
          <w:i/>
          <w:iCs/>
          <w:sz w:val="28"/>
          <w:szCs w:val="28"/>
        </w:rPr>
        <w:t>Отметка «4»</w:t>
      </w:r>
      <w:r w:rsidRPr="006159B2">
        <w:rPr>
          <w:rFonts w:ascii="Times New Roman" w:hAnsi="Times New Roman" w:cs="Times New Roman"/>
          <w:sz w:val="28"/>
          <w:szCs w:val="28"/>
        </w:rPr>
        <w:t> выставляется в том случае, если учащийся</w:t>
      </w:r>
    </w:p>
    <w:p w:rsidR="006159B2" w:rsidRPr="006159B2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9B2">
        <w:rPr>
          <w:rFonts w:ascii="Times New Roman" w:hAnsi="Times New Roman" w:cs="Times New Roman"/>
          <w:sz w:val="28"/>
          <w:szCs w:val="28"/>
        </w:rPr>
        <w:t>• допускает нет</w:t>
      </w:r>
      <w:r w:rsidR="00E97C9F">
        <w:rPr>
          <w:rFonts w:ascii="Times New Roman" w:hAnsi="Times New Roman" w:cs="Times New Roman"/>
          <w:sz w:val="28"/>
          <w:szCs w:val="28"/>
        </w:rPr>
        <w:t>очности при чтении легенды</w:t>
      </w:r>
      <w:r w:rsidRPr="006159B2">
        <w:rPr>
          <w:rFonts w:ascii="Times New Roman" w:hAnsi="Times New Roman" w:cs="Times New Roman"/>
          <w:sz w:val="28"/>
          <w:szCs w:val="28"/>
        </w:rPr>
        <w:t>;</w:t>
      </w:r>
    </w:p>
    <w:p w:rsidR="006159B2" w:rsidRPr="006159B2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9B2">
        <w:rPr>
          <w:rFonts w:ascii="Times New Roman" w:hAnsi="Times New Roman" w:cs="Times New Roman"/>
          <w:sz w:val="28"/>
          <w:szCs w:val="28"/>
        </w:rPr>
        <w:t>•</w:t>
      </w:r>
      <w:r w:rsidR="00E97C9F">
        <w:rPr>
          <w:rFonts w:ascii="Times New Roman" w:hAnsi="Times New Roman" w:cs="Times New Roman"/>
          <w:sz w:val="28"/>
          <w:szCs w:val="28"/>
        </w:rPr>
        <w:t xml:space="preserve"> </w:t>
      </w:r>
      <w:r w:rsidRPr="006159B2">
        <w:rPr>
          <w:rFonts w:ascii="Times New Roman" w:hAnsi="Times New Roman" w:cs="Times New Roman"/>
          <w:sz w:val="28"/>
          <w:szCs w:val="28"/>
        </w:rPr>
        <w:t xml:space="preserve">затрудняется в применении </w:t>
      </w:r>
      <w:r w:rsidR="00E97C9F">
        <w:rPr>
          <w:rFonts w:ascii="Times New Roman" w:hAnsi="Times New Roman" w:cs="Times New Roman"/>
          <w:sz w:val="28"/>
          <w:szCs w:val="28"/>
        </w:rPr>
        <w:t>диаграммы и схемы,</w:t>
      </w:r>
      <w:r w:rsidRPr="006159B2">
        <w:rPr>
          <w:rFonts w:ascii="Times New Roman" w:hAnsi="Times New Roman" w:cs="Times New Roman"/>
          <w:sz w:val="28"/>
          <w:szCs w:val="28"/>
        </w:rPr>
        <w:t xml:space="preserve"> п</w:t>
      </w:r>
      <w:r w:rsidR="00E97C9F">
        <w:rPr>
          <w:rFonts w:ascii="Times New Roman" w:hAnsi="Times New Roman" w:cs="Times New Roman"/>
          <w:sz w:val="28"/>
          <w:szCs w:val="28"/>
        </w:rPr>
        <w:t>ри анализе сущности обществоведческих</w:t>
      </w:r>
      <w:r w:rsidRPr="006159B2">
        <w:rPr>
          <w:rFonts w:ascii="Times New Roman" w:hAnsi="Times New Roman" w:cs="Times New Roman"/>
          <w:sz w:val="28"/>
          <w:szCs w:val="28"/>
        </w:rPr>
        <w:t xml:space="preserve"> процессов и явлений;</w:t>
      </w:r>
    </w:p>
    <w:p w:rsidR="006159B2" w:rsidRPr="006159B2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9B2">
        <w:rPr>
          <w:rFonts w:ascii="Times New Roman" w:hAnsi="Times New Roman" w:cs="Times New Roman"/>
          <w:b/>
          <w:i/>
          <w:iCs/>
          <w:sz w:val="28"/>
          <w:szCs w:val="28"/>
        </w:rPr>
        <w:t>Отметка «3»</w:t>
      </w:r>
      <w:r w:rsidRPr="006159B2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6159B2">
        <w:rPr>
          <w:rFonts w:ascii="Times New Roman" w:hAnsi="Times New Roman" w:cs="Times New Roman"/>
          <w:sz w:val="28"/>
          <w:szCs w:val="28"/>
        </w:rPr>
        <w:t xml:space="preserve">выставляется </w:t>
      </w:r>
      <w:r>
        <w:rPr>
          <w:rFonts w:ascii="Times New Roman" w:hAnsi="Times New Roman" w:cs="Times New Roman"/>
          <w:sz w:val="28"/>
          <w:szCs w:val="28"/>
        </w:rPr>
        <w:t>в том случае, если учащийся:</w:t>
      </w:r>
    </w:p>
    <w:p w:rsidR="006159B2" w:rsidRPr="006159B2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9B2">
        <w:rPr>
          <w:rFonts w:ascii="Times New Roman" w:hAnsi="Times New Roman" w:cs="Times New Roman"/>
          <w:sz w:val="28"/>
          <w:szCs w:val="28"/>
        </w:rPr>
        <w:t>• допускает</w:t>
      </w:r>
      <w:r w:rsidR="00E97C9F">
        <w:rPr>
          <w:rFonts w:ascii="Times New Roman" w:hAnsi="Times New Roman" w:cs="Times New Roman"/>
          <w:sz w:val="28"/>
          <w:szCs w:val="28"/>
        </w:rPr>
        <w:t xml:space="preserve"> ошибки при чтении легенды</w:t>
      </w:r>
      <w:r w:rsidRPr="006159B2">
        <w:rPr>
          <w:rFonts w:ascii="Times New Roman" w:hAnsi="Times New Roman" w:cs="Times New Roman"/>
          <w:sz w:val="28"/>
          <w:szCs w:val="28"/>
        </w:rPr>
        <w:t xml:space="preserve">, искажающие смысл </w:t>
      </w:r>
      <w:r w:rsidR="00E97C9F">
        <w:rPr>
          <w:rFonts w:ascii="Times New Roman" w:hAnsi="Times New Roman" w:cs="Times New Roman"/>
          <w:sz w:val="28"/>
          <w:szCs w:val="28"/>
        </w:rPr>
        <w:t>обществоведческой</w:t>
      </w:r>
      <w:r w:rsidRPr="006159B2">
        <w:rPr>
          <w:rFonts w:ascii="Times New Roman" w:hAnsi="Times New Roman" w:cs="Times New Roman"/>
          <w:sz w:val="28"/>
          <w:szCs w:val="28"/>
        </w:rPr>
        <w:t xml:space="preserve"> информации;</w:t>
      </w:r>
    </w:p>
    <w:p w:rsidR="006159B2" w:rsidRPr="006159B2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9B2">
        <w:rPr>
          <w:rFonts w:ascii="Times New Roman" w:hAnsi="Times New Roman" w:cs="Times New Roman"/>
          <w:sz w:val="28"/>
          <w:szCs w:val="28"/>
        </w:rPr>
        <w:t xml:space="preserve">• не соотносит </w:t>
      </w:r>
      <w:r w:rsidR="00E97C9F">
        <w:rPr>
          <w:rFonts w:ascii="Times New Roman" w:hAnsi="Times New Roman" w:cs="Times New Roman"/>
          <w:sz w:val="28"/>
          <w:szCs w:val="28"/>
        </w:rPr>
        <w:t xml:space="preserve">обществоведческую </w:t>
      </w:r>
      <w:r w:rsidR="00E45F4C">
        <w:rPr>
          <w:rFonts w:ascii="Times New Roman" w:hAnsi="Times New Roman" w:cs="Times New Roman"/>
          <w:sz w:val="28"/>
          <w:szCs w:val="28"/>
        </w:rPr>
        <w:t>информацию с диаграммами и схемами</w:t>
      </w:r>
      <w:r w:rsidRPr="006159B2">
        <w:rPr>
          <w:rFonts w:ascii="Times New Roman" w:hAnsi="Times New Roman" w:cs="Times New Roman"/>
          <w:sz w:val="28"/>
          <w:szCs w:val="28"/>
        </w:rPr>
        <w:t>;</w:t>
      </w:r>
    </w:p>
    <w:p w:rsidR="006159B2" w:rsidRPr="006159B2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9B2">
        <w:rPr>
          <w:rFonts w:ascii="Times New Roman" w:hAnsi="Times New Roman" w:cs="Times New Roman"/>
          <w:b/>
          <w:i/>
          <w:iCs/>
          <w:sz w:val="28"/>
          <w:szCs w:val="28"/>
        </w:rPr>
        <w:t>Отметка «2»</w:t>
      </w:r>
      <w:r w:rsidRPr="006159B2">
        <w:rPr>
          <w:rFonts w:ascii="Times New Roman" w:hAnsi="Times New Roman" w:cs="Times New Roman"/>
          <w:sz w:val="28"/>
          <w:szCs w:val="28"/>
        </w:rPr>
        <w:t> выставляется в том случае, если учащийся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159B2" w:rsidRPr="006159B2" w:rsidRDefault="00E97C9F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не умеет читать легенду</w:t>
      </w:r>
      <w:r w:rsidR="006159B2" w:rsidRPr="006159B2">
        <w:rPr>
          <w:rFonts w:ascii="Times New Roman" w:hAnsi="Times New Roman" w:cs="Times New Roman"/>
          <w:sz w:val="28"/>
          <w:szCs w:val="28"/>
        </w:rPr>
        <w:t>;</w:t>
      </w:r>
    </w:p>
    <w:p w:rsidR="006159B2" w:rsidRDefault="006159B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9B2">
        <w:rPr>
          <w:rFonts w:ascii="Times New Roman" w:hAnsi="Times New Roman" w:cs="Times New Roman"/>
          <w:sz w:val="28"/>
          <w:szCs w:val="28"/>
        </w:rPr>
        <w:t>• не распознает информацию,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представленную на </w:t>
      </w:r>
      <w:r w:rsidR="00E97C9F">
        <w:rPr>
          <w:rFonts w:ascii="Times New Roman" w:hAnsi="Times New Roman" w:cs="Times New Roman"/>
          <w:sz w:val="28"/>
          <w:szCs w:val="28"/>
        </w:rPr>
        <w:t>диаграммах и схемах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3EE7" w:rsidRPr="006159B2" w:rsidRDefault="00203EE7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59B2" w:rsidRDefault="00203EE7" w:rsidP="00203EE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E7">
        <w:rPr>
          <w:rFonts w:ascii="Times New Roman" w:hAnsi="Times New Roman" w:cs="Times New Roman"/>
          <w:b/>
          <w:sz w:val="28"/>
          <w:szCs w:val="28"/>
        </w:rPr>
        <w:t>1.4. Оценка самостоятельных письменных и контрольных работ</w:t>
      </w:r>
    </w:p>
    <w:p w:rsidR="00203EE7" w:rsidRPr="00203EE7" w:rsidRDefault="00203EE7" w:rsidP="00203EE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F0C" w:rsidRDefault="006B40D2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B40D2">
        <w:rPr>
          <w:rFonts w:ascii="Times New Roman" w:hAnsi="Times New Roman" w:cs="Times New Roman"/>
          <w:sz w:val="28"/>
          <w:szCs w:val="28"/>
        </w:rPr>
        <w:t>При оценивании письменных ответов оценка ставится:  за выполнение заданий в рабочей тетради самостоятельно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B40D2">
        <w:rPr>
          <w:rFonts w:ascii="Times New Roman" w:hAnsi="Times New Roman" w:cs="Times New Roman"/>
          <w:sz w:val="28"/>
          <w:szCs w:val="28"/>
        </w:rPr>
        <w:t xml:space="preserve">  за составление плана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B40D2">
        <w:rPr>
          <w:rFonts w:ascii="Times New Roman" w:hAnsi="Times New Roman" w:cs="Times New Roman"/>
          <w:sz w:val="28"/>
          <w:szCs w:val="28"/>
        </w:rPr>
        <w:t xml:space="preserve">  за исторический диктант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B40D2">
        <w:rPr>
          <w:rFonts w:ascii="Times New Roman" w:hAnsi="Times New Roman" w:cs="Times New Roman"/>
          <w:sz w:val="28"/>
          <w:szCs w:val="28"/>
        </w:rPr>
        <w:t xml:space="preserve">  за сочинение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40D2">
        <w:rPr>
          <w:rFonts w:ascii="Times New Roman" w:hAnsi="Times New Roman" w:cs="Times New Roman"/>
          <w:sz w:val="28"/>
          <w:szCs w:val="28"/>
        </w:rPr>
        <w:t xml:space="preserve">- рассуждение по </w:t>
      </w:r>
      <w:proofErr w:type="spellStart"/>
      <w:r w:rsidRPr="006B40D2">
        <w:rPr>
          <w:rFonts w:ascii="Times New Roman" w:hAnsi="Times New Roman" w:cs="Times New Roman"/>
          <w:sz w:val="28"/>
          <w:szCs w:val="28"/>
        </w:rPr>
        <w:t>определѐнной</w:t>
      </w:r>
      <w:proofErr w:type="spellEnd"/>
      <w:r w:rsidRPr="006B40D2">
        <w:rPr>
          <w:rFonts w:ascii="Times New Roman" w:hAnsi="Times New Roman" w:cs="Times New Roman"/>
          <w:sz w:val="28"/>
          <w:szCs w:val="28"/>
        </w:rPr>
        <w:t xml:space="preserve"> теме (200-400 слов)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B40D2">
        <w:rPr>
          <w:rFonts w:ascii="Times New Roman" w:hAnsi="Times New Roman" w:cs="Times New Roman"/>
          <w:sz w:val="28"/>
          <w:szCs w:val="28"/>
        </w:rPr>
        <w:t xml:space="preserve">  за тестовую работу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B40D2">
        <w:rPr>
          <w:rFonts w:ascii="Times New Roman" w:hAnsi="Times New Roman" w:cs="Times New Roman"/>
          <w:sz w:val="28"/>
          <w:szCs w:val="28"/>
        </w:rPr>
        <w:t xml:space="preserve">  за реферат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B40D2">
        <w:rPr>
          <w:rFonts w:ascii="Times New Roman" w:hAnsi="Times New Roman" w:cs="Times New Roman"/>
          <w:sz w:val="28"/>
          <w:szCs w:val="28"/>
        </w:rPr>
        <w:t xml:space="preserve">  работу с различными историческими источниками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 xml:space="preserve"> Отметка «5» ставится, если ученик: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- выполнил работу в полном объеме без ошибок и недочетов.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Отметка «4» ставится, если ученик выполнил работу полностью, но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допустил в ней: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- не более двух недочетов;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3EE7">
        <w:rPr>
          <w:rFonts w:ascii="Times New Roman" w:hAnsi="Times New Roman" w:cs="Times New Roman"/>
          <w:sz w:val="28"/>
          <w:szCs w:val="28"/>
        </w:rPr>
        <w:t>- одну-две негрубые ошибки для обучающихся уровня начального общего</w:t>
      </w:r>
      <w:proofErr w:type="gramEnd"/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Отметка «3» ставится, если ученик правильно выполнил не менее половины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работы или допустил: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- не более одной грубой и одной негрубой ошибки и одного недочета;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- или не более двух-трех негрубых ошибок;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- или одной негрубой ошибки и трех недочетов;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- или при отсутствии ошибок, но при наличии четырех-пяти недочетов;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3EE7">
        <w:rPr>
          <w:rFonts w:ascii="Times New Roman" w:hAnsi="Times New Roman" w:cs="Times New Roman"/>
          <w:sz w:val="28"/>
          <w:szCs w:val="28"/>
        </w:rPr>
        <w:t>- не более четырёх грубых ошибок для обучающихся уровня начального</w:t>
      </w:r>
      <w:proofErr w:type="gramEnd"/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общего образования.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Отметка «2» ставится, если ученик: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- допустил число ошибок и недочетов превосходящее норму, при которой</w:t>
      </w:r>
    </w:p>
    <w:p w:rsidR="00203EE7" w:rsidRPr="00203EE7" w:rsidRDefault="00203EE7" w:rsidP="00203E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может быть выставлена оценка «3»;</w:t>
      </w:r>
    </w:p>
    <w:p w:rsidR="00203EE7" w:rsidRDefault="00203EE7" w:rsidP="00203EE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sz w:val="28"/>
          <w:szCs w:val="28"/>
        </w:rPr>
        <w:t>- или если правильно выполнил менее половины работы.</w:t>
      </w:r>
    </w:p>
    <w:p w:rsidR="00A83BD2" w:rsidRDefault="00A83BD2" w:rsidP="00203EE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3BD2" w:rsidRPr="00A83BD2" w:rsidRDefault="00A83BD2" w:rsidP="00A83BD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03EE7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203EE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83BD2">
        <w:rPr>
          <w:rFonts w:ascii="Times New Roman" w:hAnsi="Times New Roman" w:cs="Times New Roman"/>
          <w:b/>
          <w:sz w:val="28"/>
          <w:szCs w:val="28"/>
        </w:rPr>
        <w:t>Тестировани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</w:p>
    <w:p w:rsidR="00A83BD2" w:rsidRPr="00A83BD2" w:rsidRDefault="00A83BD2" w:rsidP="00A83B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3BD2">
        <w:rPr>
          <w:rFonts w:ascii="Times New Roman" w:hAnsi="Times New Roman" w:cs="Times New Roman"/>
          <w:sz w:val="28"/>
          <w:szCs w:val="28"/>
        </w:rPr>
        <w:t xml:space="preserve">При использовании 100-балльной (тестовой) шкалы </w:t>
      </w:r>
      <w:proofErr w:type="gramStart"/>
      <w:r w:rsidRPr="00A83BD2">
        <w:rPr>
          <w:rFonts w:ascii="Times New Roman" w:hAnsi="Times New Roman" w:cs="Times New Roman"/>
          <w:sz w:val="28"/>
          <w:szCs w:val="28"/>
        </w:rPr>
        <w:t>принята</w:t>
      </w:r>
      <w:proofErr w:type="gramEnd"/>
      <w:r w:rsidRPr="00A83BD2">
        <w:rPr>
          <w:rFonts w:ascii="Times New Roman" w:hAnsi="Times New Roman" w:cs="Times New Roman"/>
          <w:sz w:val="28"/>
          <w:szCs w:val="28"/>
        </w:rPr>
        <w:t xml:space="preserve"> следующая</w:t>
      </w:r>
    </w:p>
    <w:p w:rsidR="00A83BD2" w:rsidRPr="00A83BD2" w:rsidRDefault="00A83BD2" w:rsidP="00A83B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3BD2">
        <w:rPr>
          <w:rFonts w:ascii="Times New Roman" w:hAnsi="Times New Roman" w:cs="Times New Roman"/>
          <w:sz w:val="28"/>
          <w:szCs w:val="28"/>
        </w:rPr>
        <w:t>система перевода её в 5-балльную (шкалу аналогично можно использовать</w:t>
      </w:r>
      <w:proofErr w:type="gramEnd"/>
    </w:p>
    <w:p w:rsidR="00A83BD2" w:rsidRPr="00A83BD2" w:rsidRDefault="00A83BD2" w:rsidP="00A83B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3BD2">
        <w:rPr>
          <w:rFonts w:ascii="Times New Roman" w:hAnsi="Times New Roman" w:cs="Times New Roman"/>
          <w:sz w:val="28"/>
          <w:szCs w:val="28"/>
        </w:rPr>
        <w:t>при определении процента выполненных заданий):</w:t>
      </w:r>
    </w:p>
    <w:p w:rsidR="00A83BD2" w:rsidRPr="00A83BD2" w:rsidRDefault="00A83BD2" w:rsidP="00A83B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3BD2">
        <w:rPr>
          <w:rFonts w:ascii="Times New Roman" w:hAnsi="Times New Roman" w:cs="Times New Roman"/>
          <w:sz w:val="28"/>
          <w:szCs w:val="28"/>
        </w:rPr>
        <w:t>100 - 85 баллов = «5»</w:t>
      </w:r>
    </w:p>
    <w:p w:rsidR="00A83BD2" w:rsidRPr="00A83BD2" w:rsidRDefault="00A83BD2" w:rsidP="00A83B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3BD2">
        <w:rPr>
          <w:rFonts w:ascii="Times New Roman" w:hAnsi="Times New Roman" w:cs="Times New Roman"/>
          <w:sz w:val="28"/>
          <w:szCs w:val="28"/>
        </w:rPr>
        <w:t xml:space="preserve">84 -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83BD2">
        <w:rPr>
          <w:rFonts w:ascii="Times New Roman" w:hAnsi="Times New Roman" w:cs="Times New Roman"/>
          <w:sz w:val="28"/>
          <w:szCs w:val="28"/>
        </w:rPr>
        <w:t>1 баллов = «4»</w:t>
      </w:r>
    </w:p>
    <w:p w:rsidR="00A83BD2" w:rsidRPr="00A83BD2" w:rsidRDefault="00A83BD2" w:rsidP="00A83B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A83BD2">
        <w:rPr>
          <w:rFonts w:ascii="Times New Roman" w:hAnsi="Times New Roman" w:cs="Times New Roman"/>
          <w:sz w:val="28"/>
          <w:szCs w:val="28"/>
        </w:rPr>
        <w:t>0 - 5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83BD2">
        <w:rPr>
          <w:rFonts w:ascii="Times New Roman" w:hAnsi="Times New Roman" w:cs="Times New Roman"/>
          <w:sz w:val="28"/>
          <w:szCs w:val="28"/>
        </w:rPr>
        <w:t xml:space="preserve"> баллов = «3»</w:t>
      </w:r>
    </w:p>
    <w:p w:rsidR="00A83BD2" w:rsidRDefault="00A83BD2" w:rsidP="00A83B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Pr="00A83BD2">
        <w:rPr>
          <w:rFonts w:ascii="Times New Roman" w:hAnsi="Times New Roman" w:cs="Times New Roman"/>
          <w:sz w:val="28"/>
          <w:szCs w:val="28"/>
        </w:rPr>
        <w:t xml:space="preserve"> - 0 баллов = «2».</w:t>
      </w:r>
    </w:p>
    <w:p w:rsidR="008725F5" w:rsidRDefault="008725F5" w:rsidP="00203EE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5903" w:rsidRPr="00E05903" w:rsidRDefault="00203EE7" w:rsidP="00E059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2.</w:t>
      </w:r>
      <w:r w:rsidR="00E05903" w:rsidRPr="00E0590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5903" w:rsidRPr="00E05903">
        <w:rPr>
          <w:rFonts w:ascii="Times New Roman" w:eastAsia="Times New Roman" w:hAnsi="Times New Roman"/>
          <w:b/>
          <w:sz w:val="28"/>
          <w:szCs w:val="28"/>
          <w:lang w:eastAsia="ru-RU"/>
        </w:rPr>
        <w:t>Вес о</w:t>
      </w:r>
      <w:r w:rsidR="00E05903">
        <w:rPr>
          <w:rFonts w:ascii="Times New Roman" w:eastAsia="Times New Roman" w:hAnsi="Times New Roman"/>
          <w:b/>
          <w:sz w:val="28"/>
          <w:szCs w:val="28"/>
          <w:lang w:eastAsia="ru-RU"/>
        </w:rPr>
        <w:t>тметок по видам заданий (работ)</w:t>
      </w:r>
    </w:p>
    <w:p w:rsidR="00203EE7" w:rsidRDefault="00203EE7" w:rsidP="00203EE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5903" w:rsidRPr="00E05903" w:rsidRDefault="00E05903" w:rsidP="00E059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5903">
        <w:rPr>
          <w:rFonts w:ascii="Times New Roman" w:eastAsia="Times New Roman" w:hAnsi="Times New Roman"/>
          <w:sz w:val="28"/>
          <w:szCs w:val="28"/>
          <w:lang w:eastAsia="ru-RU"/>
        </w:rPr>
        <w:t xml:space="preserve">Отметка, полученная обучающимся, вносится учителем                                  в электронный журнал с обязательным указанием типа задания. </w:t>
      </w:r>
    </w:p>
    <w:p w:rsidR="00E05903" w:rsidRPr="00E05903" w:rsidRDefault="00E05903" w:rsidP="00E05903">
      <w:pPr>
        <w:tabs>
          <w:tab w:val="left" w:pos="1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70C0"/>
          <w:sz w:val="28"/>
          <w:szCs w:val="28"/>
          <w:lang w:eastAsia="ru-RU"/>
        </w:rPr>
      </w:pPr>
      <w:r w:rsidRPr="00E05903">
        <w:rPr>
          <w:rFonts w:ascii="Times New Roman" w:eastAsia="Times New Roman" w:hAnsi="Times New Roman"/>
          <w:color w:val="0070C0"/>
          <w:sz w:val="28"/>
          <w:szCs w:val="28"/>
          <w:lang w:eastAsia="ru-RU"/>
        </w:rPr>
        <w:tab/>
      </w:r>
    </w:p>
    <w:tbl>
      <w:tblPr>
        <w:tblW w:w="826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83"/>
        <w:gridCol w:w="682"/>
      </w:tblGrid>
      <w:tr w:rsidR="00E05903" w:rsidRPr="00E05903" w:rsidTr="00E05903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C9DDF0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Тип задания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C9DDF0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Вес</w:t>
            </w:r>
          </w:p>
        </w:tc>
      </w:tr>
      <w:tr w:rsidR="00E05903" w:rsidRPr="00E05903" w:rsidTr="00E05903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color w:val="262626"/>
                <w:sz w:val="27"/>
                <w:szCs w:val="27"/>
                <w:lang w:eastAsia="ru-RU"/>
              </w:rPr>
              <w:t xml:space="preserve">Итоговая контрольная работа 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60</w:t>
            </w:r>
          </w:p>
        </w:tc>
      </w:tr>
      <w:tr w:rsidR="00E05903" w:rsidRPr="00E05903" w:rsidTr="00E05903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color w:val="262626"/>
                <w:sz w:val="27"/>
                <w:szCs w:val="27"/>
                <w:lang w:eastAsia="ru-RU"/>
              </w:rPr>
              <w:t>Контрольно-диагностическая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50</w:t>
            </w:r>
          </w:p>
        </w:tc>
      </w:tr>
      <w:tr w:rsidR="00E05903" w:rsidRPr="00E05903" w:rsidTr="00E05903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color w:val="262626"/>
                <w:sz w:val="27"/>
                <w:szCs w:val="27"/>
                <w:lang w:eastAsia="ru-RU"/>
              </w:rPr>
              <w:t>Работа по карточке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20</w:t>
            </w:r>
          </w:p>
        </w:tc>
      </w:tr>
      <w:tr w:rsidR="00E05903" w:rsidRPr="00E05903" w:rsidTr="00E05903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color w:val="262626"/>
                <w:sz w:val="27"/>
                <w:szCs w:val="27"/>
                <w:lang w:eastAsia="ru-RU"/>
              </w:rPr>
              <w:t>Графическая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20</w:t>
            </w:r>
          </w:p>
        </w:tc>
      </w:tr>
      <w:tr w:rsidR="00E05903" w:rsidRPr="00E05903" w:rsidTr="00E05903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color w:val="262626"/>
                <w:sz w:val="27"/>
                <w:szCs w:val="27"/>
                <w:lang w:eastAsia="ru-RU"/>
              </w:rPr>
              <w:t>Работа на уроке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10</w:t>
            </w:r>
          </w:p>
        </w:tc>
      </w:tr>
      <w:tr w:rsidR="00E05903" w:rsidRPr="00E05903" w:rsidTr="00E05903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color w:val="262626"/>
                <w:sz w:val="27"/>
                <w:szCs w:val="27"/>
                <w:lang w:eastAsia="ru-RU"/>
              </w:rPr>
              <w:t>Ответ на уроке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20</w:t>
            </w:r>
          </w:p>
        </w:tc>
      </w:tr>
      <w:tr w:rsidR="00E05903" w:rsidRPr="00E05903" w:rsidTr="00E05903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color w:val="262626"/>
                <w:sz w:val="27"/>
                <w:szCs w:val="27"/>
                <w:lang w:eastAsia="ru-RU"/>
              </w:rPr>
              <w:t>Контрольная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50</w:t>
            </w:r>
          </w:p>
        </w:tc>
      </w:tr>
      <w:tr w:rsidR="00E05903" w:rsidRPr="00E05903" w:rsidTr="00E05903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color w:val="262626"/>
                <w:sz w:val="27"/>
                <w:szCs w:val="27"/>
                <w:lang w:eastAsia="ru-RU"/>
              </w:rPr>
              <w:t>Самостоятельная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20</w:t>
            </w:r>
          </w:p>
        </w:tc>
      </w:tr>
      <w:tr w:rsidR="00E05903" w:rsidRPr="00E05903" w:rsidTr="00E05903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color w:val="262626"/>
                <w:sz w:val="27"/>
                <w:szCs w:val="27"/>
                <w:lang w:eastAsia="ru-RU"/>
              </w:rPr>
              <w:t>Проект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30</w:t>
            </w:r>
          </w:p>
        </w:tc>
      </w:tr>
      <w:tr w:rsidR="00E05903" w:rsidRPr="00E05903" w:rsidTr="00E05903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color w:val="262626"/>
                <w:sz w:val="27"/>
                <w:szCs w:val="27"/>
                <w:lang w:eastAsia="ru-RU"/>
              </w:rPr>
              <w:t>Реферат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10</w:t>
            </w:r>
          </w:p>
        </w:tc>
      </w:tr>
      <w:tr w:rsidR="00E05903" w:rsidRPr="00E05903" w:rsidTr="00E05903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color w:val="262626"/>
                <w:sz w:val="27"/>
                <w:szCs w:val="27"/>
                <w:lang w:eastAsia="ru-RU"/>
              </w:rPr>
              <w:t>Зачёт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40</w:t>
            </w:r>
          </w:p>
        </w:tc>
      </w:tr>
      <w:tr w:rsidR="00E05903" w:rsidRPr="00E05903" w:rsidTr="00E05903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color w:val="262626"/>
                <w:sz w:val="27"/>
                <w:szCs w:val="27"/>
                <w:lang w:eastAsia="ru-RU"/>
              </w:rPr>
              <w:t>Тестирование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20</w:t>
            </w:r>
          </w:p>
        </w:tc>
      </w:tr>
      <w:tr w:rsidR="00E05903" w:rsidRPr="00E05903" w:rsidTr="00E05903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color w:val="262626"/>
                <w:sz w:val="27"/>
                <w:szCs w:val="27"/>
                <w:lang w:eastAsia="ru-RU"/>
              </w:rPr>
              <w:t>Сообщение по теме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10</w:t>
            </w:r>
          </w:p>
        </w:tc>
      </w:tr>
      <w:tr w:rsidR="00E05903" w:rsidRPr="00E05903" w:rsidTr="00E05903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color w:val="262626"/>
                <w:sz w:val="27"/>
                <w:szCs w:val="27"/>
                <w:lang w:eastAsia="ru-RU"/>
              </w:rPr>
              <w:t>Индивидуальная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20</w:t>
            </w:r>
          </w:p>
        </w:tc>
      </w:tr>
      <w:tr w:rsidR="00E05903" w:rsidRPr="00E05903" w:rsidTr="00E05903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color w:val="262626"/>
                <w:sz w:val="27"/>
                <w:szCs w:val="27"/>
                <w:lang w:eastAsia="ru-RU"/>
              </w:rPr>
              <w:t>Краевая контрольная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50</w:t>
            </w:r>
          </w:p>
        </w:tc>
      </w:tr>
      <w:tr w:rsidR="00E05903" w:rsidRPr="00E05903" w:rsidTr="00E05903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color w:val="262626"/>
                <w:sz w:val="27"/>
                <w:szCs w:val="27"/>
                <w:lang w:eastAsia="ru-RU"/>
              </w:rPr>
              <w:t>Мониторинговая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30</w:t>
            </w:r>
          </w:p>
        </w:tc>
      </w:tr>
      <w:tr w:rsidR="00E05903" w:rsidRPr="00E05903" w:rsidTr="00E05903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color w:val="262626"/>
                <w:sz w:val="27"/>
                <w:szCs w:val="27"/>
                <w:lang w:eastAsia="ru-RU"/>
              </w:rPr>
              <w:t>Творческая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30</w:t>
            </w:r>
          </w:p>
        </w:tc>
      </w:tr>
      <w:tr w:rsidR="00E05903" w:rsidRPr="00E05903" w:rsidTr="00E05903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color w:val="262626"/>
                <w:sz w:val="27"/>
                <w:szCs w:val="27"/>
                <w:lang w:eastAsia="ru-RU"/>
              </w:rPr>
              <w:t>Диагностическая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30</w:t>
            </w:r>
          </w:p>
        </w:tc>
      </w:tr>
      <w:tr w:rsidR="00E05903" w:rsidRPr="00E05903" w:rsidTr="00E05903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color w:val="262626"/>
                <w:sz w:val="27"/>
                <w:szCs w:val="27"/>
                <w:lang w:eastAsia="ru-RU"/>
              </w:rPr>
              <w:t>Компьютерное тестирование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20</w:t>
            </w:r>
          </w:p>
        </w:tc>
      </w:tr>
      <w:tr w:rsidR="00E05903" w:rsidRPr="00E05903" w:rsidTr="00E05903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color w:val="262626"/>
                <w:sz w:val="27"/>
                <w:szCs w:val="27"/>
                <w:lang w:eastAsia="ru-RU"/>
              </w:rPr>
              <w:lastRenderedPageBreak/>
              <w:t>Итоговое тестирование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40</w:t>
            </w:r>
          </w:p>
        </w:tc>
      </w:tr>
      <w:tr w:rsidR="00E05903" w:rsidRPr="00E05903" w:rsidTr="00E05903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color w:val="262626"/>
                <w:sz w:val="27"/>
                <w:szCs w:val="27"/>
                <w:lang w:eastAsia="ru-RU"/>
              </w:rPr>
              <w:t>Всероссийская проверочная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50</w:t>
            </w:r>
          </w:p>
        </w:tc>
      </w:tr>
      <w:tr w:rsidR="00E05903" w:rsidRPr="00E05903" w:rsidTr="00E05903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Доклад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10</w:t>
            </w:r>
          </w:p>
        </w:tc>
      </w:tr>
      <w:tr w:rsidR="00E05903" w:rsidRPr="00E05903" w:rsidTr="00E05903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Работа с контурными картами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20</w:t>
            </w:r>
          </w:p>
        </w:tc>
      </w:tr>
      <w:tr w:rsidR="00E05903" w:rsidRPr="00E05903" w:rsidTr="00E05903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Рабочая </w:t>
            </w:r>
            <w:proofErr w:type="spellStart"/>
            <w:r w:rsidRPr="00E05903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тетр</w:t>
            </w:r>
            <w:proofErr w:type="spellEnd"/>
            <w:r w:rsidRPr="00E05903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. (</w:t>
            </w:r>
            <w:proofErr w:type="spellStart"/>
            <w:r w:rsidRPr="00E05903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вед</w:t>
            </w:r>
            <w:proofErr w:type="gramStart"/>
            <w:r w:rsidRPr="00E05903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.т</w:t>
            </w:r>
            <w:proofErr w:type="gramEnd"/>
            <w:r w:rsidRPr="00E05903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етр</w:t>
            </w:r>
            <w:proofErr w:type="spellEnd"/>
            <w:r w:rsidRPr="00E05903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E05903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конс</w:t>
            </w:r>
            <w:proofErr w:type="spellEnd"/>
            <w:r w:rsidRPr="00E05903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)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10</w:t>
            </w:r>
          </w:p>
        </w:tc>
      </w:tr>
      <w:tr w:rsidR="00E05903" w:rsidRPr="00E05903" w:rsidTr="00E05903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Домашнее задание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:rsidR="00E05903" w:rsidRPr="00E05903" w:rsidRDefault="00E05903" w:rsidP="00E05903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E05903" w:rsidRPr="006159B2" w:rsidRDefault="00E05903" w:rsidP="00203EE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5F0C" w:rsidRPr="00765F0C" w:rsidRDefault="00765F0C" w:rsidP="006159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65F0C" w:rsidRPr="00765F0C" w:rsidSect="006B40D2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618" w:rsidRDefault="00216618" w:rsidP="008F50C4">
      <w:pPr>
        <w:spacing w:after="0" w:line="240" w:lineRule="auto"/>
      </w:pPr>
      <w:r>
        <w:separator/>
      </w:r>
    </w:p>
  </w:endnote>
  <w:endnote w:type="continuationSeparator" w:id="0">
    <w:p w:rsidR="00216618" w:rsidRDefault="00216618" w:rsidP="008F5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618" w:rsidRDefault="00216618" w:rsidP="008F50C4">
      <w:pPr>
        <w:spacing w:after="0" w:line="240" w:lineRule="auto"/>
      </w:pPr>
      <w:r>
        <w:separator/>
      </w:r>
    </w:p>
  </w:footnote>
  <w:footnote w:type="continuationSeparator" w:id="0">
    <w:p w:rsidR="00216618" w:rsidRDefault="00216618" w:rsidP="008F50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04E20"/>
    <w:multiLevelType w:val="hybridMultilevel"/>
    <w:tmpl w:val="AE209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FD01FD"/>
    <w:multiLevelType w:val="hybridMultilevel"/>
    <w:tmpl w:val="3854492A"/>
    <w:lvl w:ilvl="0" w:tplc="BE9866A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3D52"/>
    <w:rsid w:val="0000414F"/>
    <w:rsid w:val="00013EDA"/>
    <w:rsid w:val="000141F3"/>
    <w:rsid w:val="000202C7"/>
    <w:rsid w:val="00021B09"/>
    <w:rsid w:val="000400B8"/>
    <w:rsid w:val="00047A50"/>
    <w:rsid w:val="0005226B"/>
    <w:rsid w:val="00057880"/>
    <w:rsid w:val="00060867"/>
    <w:rsid w:val="0007216D"/>
    <w:rsid w:val="00074971"/>
    <w:rsid w:val="00082F88"/>
    <w:rsid w:val="00090F87"/>
    <w:rsid w:val="00093A98"/>
    <w:rsid w:val="000A2FC5"/>
    <w:rsid w:val="000B4C95"/>
    <w:rsid w:val="000B68A6"/>
    <w:rsid w:val="000C15E4"/>
    <w:rsid w:val="000C58D5"/>
    <w:rsid w:val="000C7C25"/>
    <w:rsid w:val="000D4B28"/>
    <w:rsid w:val="000D61D3"/>
    <w:rsid w:val="000E20CF"/>
    <w:rsid w:val="000F0769"/>
    <w:rsid w:val="000F1E70"/>
    <w:rsid w:val="000F27FC"/>
    <w:rsid w:val="000F6970"/>
    <w:rsid w:val="00107F75"/>
    <w:rsid w:val="00113296"/>
    <w:rsid w:val="00115572"/>
    <w:rsid w:val="00121DA9"/>
    <w:rsid w:val="00125B29"/>
    <w:rsid w:val="00134301"/>
    <w:rsid w:val="00140D40"/>
    <w:rsid w:val="00142742"/>
    <w:rsid w:val="00145539"/>
    <w:rsid w:val="00150D19"/>
    <w:rsid w:val="0015743C"/>
    <w:rsid w:val="001704BA"/>
    <w:rsid w:val="00170FB2"/>
    <w:rsid w:val="001710DD"/>
    <w:rsid w:val="00172009"/>
    <w:rsid w:val="00177ADC"/>
    <w:rsid w:val="00180A97"/>
    <w:rsid w:val="00190055"/>
    <w:rsid w:val="00191A3B"/>
    <w:rsid w:val="00191FD8"/>
    <w:rsid w:val="00193540"/>
    <w:rsid w:val="001A26E3"/>
    <w:rsid w:val="001B6F5C"/>
    <w:rsid w:val="001C0B5D"/>
    <w:rsid w:val="001C42D1"/>
    <w:rsid w:val="001D1F05"/>
    <w:rsid w:val="001D4C60"/>
    <w:rsid w:val="001E1165"/>
    <w:rsid w:val="001E1DB0"/>
    <w:rsid w:val="001E4100"/>
    <w:rsid w:val="00200F72"/>
    <w:rsid w:val="002024B0"/>
    <w:rsid w:val="00203EE7"/>
    <w:rsid w:val="00216618"/>
    <w:rsid w:val="00226918"/>
    <w:rsid w:val="00231743"/>
    <w:rsid w:val="00236386"/>
    <w:rsid w:val="00237EDB"/>
    <w:rsid w:val="00240921"/>
    <w:rsid w:val="0024391D"/>
    <w:rsid w:val="0024721E"/>
    <w:rsid w:val="00257082"/>
    <w:rsid w:val="00270441"/>
    <w:rsid w:val="00273914"/>
    <w:rsid w:val="00275377"/>
    <w:rsid w:val="002827AB"/>
    <w:rsid w:val="002922E2"/>
    <w:rsid w:val="00293469"/>
    <w:rsid w:val="00297567"/>
    <w:rsid w:val="00297E17"/>
    <w:rsid w:val="002A2002"/>
    <w:rsid w:val="002A3730"/>
    <w:rsid w:val="002A4727"/>
    <w:rsid w:val="002C17D9"/>
    <w:rsid w:val="002C1C0A"/>
    <w:rsid w:val="002C3AC7"/>
    <w:rsid w:val="002C4276"/>
    <w:rsid w:val="002C656F"/>
    <w:rsid w:val="002D3EF0"/>
    <w:rsid w:val="002E166A"/>
    <w:rsid w:val="002E2A1C"/>
    <w:rsid w:val="002E4744"/>
    <w:rsid w:val="002F4F45"/>
    <w:rsid w:val="002F6A81"/>
    <w:rsid w:val="002F6B93"/>
    <w:rsid w:val="00306B15"/>
    <w:rsid w:val="00307FA1"/>
    <w:rsid w:val="003123F5"/>
    <w:rsid w:val="00313D2D"/>
    <w:rsid w:val="0031618D"/>
    <w:rsid w:val="003328FD"/>
    <w:rsid w:val="00334934"/>
    <w:rsid w:val="003442CA"/>
    <w:rsid w:val="003442DD"/>
    <w:rsid w:val="003478B3"/>
    <w:rsid w:val="0035069B"/>
    <w:rsid w:val="0035187D"/>
    <w:rsid w:val="00351E22"/>
    <w:rsid w:val="00362158"/>
    <w:rsid w:val="003715AB"/>
    <w:rsid w:val="003770BB"/>
    <w:rsid w:val="003801F3"/>
    <w:rsid w:val="00380AE9"/>
    <w:rsid w:val="0038429A"/>
    <w:rsid w:val="00386813"/>
    <w:rsid w:val="003A237D"/>
    <w:rsid w:val="003A2BC6"/>
    <w:rsid w:val="003A2F8E"/>
    <w:rsid w:val="003A36E1"/>
    <w:rsid w:val="003B28A7"/>
    <w:rsid w:val="003C3068"/>
    <w:rsid w:val="003D0297"/>
    <w:rsid w:val="003D6022"/>
    <w:rsid w:val="003E36A6"/>
    <w:rsid w:val="003E5AE5"/>
    <w:rsid w:val="003F697B"/>
    <w:rsid w:val="004044C0"/>
    <w:rsid w:val="004069CA"/>
    <w:rsid w:val="00411E8E"/>
    <w:rsid w:val="00420803"/>
    <w:rsid w:val="00420EB3"/>
    <w:rsid w:val="00427AB5"/>
    <w:rsid w:val="00440A99"/>
    <w:rsid w:val="00442ABE"/>
    <w:rsid w:val="004447AC"/>
    <w:rsid w:val="00457948"/>
    <w:rsid w:val="00467A39"/>
    <w:rsid w:val="00473D52"/>
    <w:rsid w:val="0047782A"/>
    <w:rsid w:val="00477B33"/>
    <w:rsid w:val="00487790"/>
    <w:rsid w:val="004932B7"/>
    <w:rsid w:val="004C051B"/>
    <w:rsid w:val="004C310E"/>
    <w:rsid w:val="004C5DFD"/>
    <w:rsid w:val="004C7F32"/>
    <w:rsid w:val="004D1177"/>
    <w:rsid w:val="004D7A15"/>
    <w:rsid w:val="004E0D06"/>
    <w:rsid w:val="004E2971"/>
    <w:rsid w:val="004F0B70"/>
    <w:rsid w:val="004F2275"/>
    <w:rsid w:val="004F4BD6"/>
    <w:rsid w:val="004F59AE"/>
    <w:rsid w:val="004F6019"/>
    <w:rsid w:val="004F6C06"/>
    <w:rsid w:val="0050214F"/>
    <w:rsid w:val="00516CAA"/>
    <w:rsid w:val="005207AF"/>
    <w:rsid w:val="00521A57"/>
    <w:rsid w:val="005321F9"/>
    <w:rsid w:val="00550984"/>
    <w:rsid w:val="005539E9"/>
    <w:rsid w:val="005639BA"/>
    <w:rsid w:val="00572E38"/>
    <w:rsid w:val="0059159C"/>
    <w:rsid w:val="00594814"/>
    <w:rsid w:val="005A0A94"/>
    <w:rsid w:val="005A5CA3"/>
    <w:rsid w:val="005B21AA"/>
    <w:rsid w:val="005C17B8"/>
    <w:rsid w:val="005C4A9D"/>
    <w:rsid w:val="005D107C"/>
    <w:rsid w:val="005D3CAA"/>
    <w:rsid w:val="005D7224"/>
    <w:rsid w:val="005F073E"/>
    <w:rsid w:val="005F0FB3"/>
    <w:rsid w:val="005F5748"/>
    <w:rsid w:val="00606DEB"/>
    <w:rsid w:val="006156D0"/>
    <w:rsid w:val="006159B2"/>
    <w:rsid w:val="0063073F"/>
    <w:rsid w:val="00654D76"/>
    <w:rsid w:val="00667A92"/>
    <w:rsid w:val="0067252F"/>
    <w:rsid w:val="00672DFB"/>
    <w:rsid w:val="00672E21"/>
    <w:rsid w:val="0067630C"/>
    <w:rsid w:val="00676529"/>
    <w:rsid w:val="00677816"/>
    <w:rsid w:val="0068008E"/>
    <w:rsid w:val="006832E3"/>
    <w:rsid w:val="006A43A3"/>
    <w:rsid w:val="006B2A97"/>
    <w:rsid w:val="006B2CDB"/>
    <w:rsid w:val="006B40D2"/>
    <w:rsid w:val="006C4B5E"/>
    <w:rsid w:val="006C6E34"/>
    <w:rsid w:val="006C78E8"/>
    <w:rsid w:val="006C7DCB"/>
    <w:rsid w:val="006D2BE4"/>
    <w:rsid w:val="006E78A2"/>
    <w:rsid w:val="006F0C0A"/>
    <w:rsid w:val="006F451A"/>
    <w:rsid w:val="006F5C16"/>
    <w:rsid w:val="00702ED3"/>
    <w:rsid w:val="00710F79"/>
    <w:rsid w:val="00715583"/>
    <w:rsid w:val="00720EE7"/>
    <w:rsid w:val="00722A2E"/>
    <w:rsid w:val="00723F59"/>
    <w:rsid w:val="007270C0"/>
    <w:rsid w:val="00735066"/>
    <w:rsid w:val="00735F77"/>
    <w:rsid w:val="007366F5"/>
    <w:rsid w:val="00742B12"/>
    <w:rsid w:val="00743073"/>
    <w:rsid w:val="00746A2F"/>
    <w:rsid w:val="00752E8F"/>
    <w:rsid w:val="0075366F"/>
    <w:rsid w:val="00765F0C"/>
    <w:rsid w:val="00770F7D"/>
    <w:rsid w:val="007710A0"/>
    <w:rsid w:val="00773F0E"/>
    <w:rsid w:val="007741C5"/>
    <w:rsid w:val="0077580E"/>
    <w:rsid w:val="00783089"/>
    <w:rsid w:val="007A0B8D"/>
    <w:rsid w:val="007A1051"/>
    <w:rsid w:val="007A2646"/>
    <w:rsid w:val="007A264B"/>
    <w:rsid w:val="007A3C25"/>
    <w:rsid w:val="007A6013"/>
    <w:rsid w:val="007B1E55"/>
    <w:rsid w:val="007C3516"/>
    <w:rsid w:val="007C4F39"/>
    <w:rsid w:val="007E3807"/>
    <w:rsid w:val="007E637C"/>
    <w:rsid w:val="007F6C0E"/>
    <w:rsid w:val="008005F7"/>
    <w:rsid w:val="008026EB"/>
    <w:rsid w:val="00805D32"/>
    <w:rsid w:val="00816DD2"/>
    <w:rsid w:val="00820336"/>
    <w:rsid w:val="008227AB"/>
    <w:rsid w:val="00826086"/>
    <w:rsid w:val="00834BDA"/>
    <w:rsid w:val="00834BED"/>
    <w:rsid w:val="00840582"/>
    <w:rsid w:val="00840BFD"/>
    <w:rsid w:val="00843E0D"/>
    <w:rsid w:val="008478AC"/>
    <w:rsid w:val="008534F4"/>
    <w:rsid w:val="00855A19"/>
    <w:rsid w:val="00861CC6"/>
    <w:rsid w:val="00862A7E"/>
    <w:rsid w:val="00871E25"/>
    <w:rsid w:val="008725F5"/>
    <w:rsid w:val="00874F36"/>
    <w:rsid w:val="0088467E"/>
    <w:rsid w:val="008908A3"/>
    <w:rsid w:val="0089578F"/>
    <w:rsid w:val="008960D0"/>
    <w:rsid w:val="008A0888"/>
    <w:rsid w:val="008A18C0"/>
    <w:rsid w:val="008A37AF"/>
    <w:rsid w:val="008A3AFD"/>
    <w:rsid w:val="008A6103"/>
    <w:rsid w:val="008B341A"/>
    <w:rsid w:val="008C1D21"/>
    <w:rsid w:val="008C3607"/>
    <w:rsid w:val="008C4B07"/>
    <w:rsid w:val="008D59D3"/>
    <w:rsid w:val="008E4136"/>
    <w:rsid w:val="008F0F0C"/>
    <w:rsid w:val="008F4BBA"/>
    <w:rsid w:val="008F50C4"/>
    <w:rsid w:val="009027E5"/>
    <w:rsid w:val="009027F4"/>
    <w:rsid w:val="00915AE2"/>
    <w:rsid w:val="00916C72"/>
    <w:rsid w:val="00922146"/>
    <w:rsid w:val="009235D3"/>
    <w:rsid w:val="00927648"/>
    <w:rsid w:val="00927B59"/>
    <w:rsid w:val="009458BB"/>
    <w:rsid w:val="009526DE"/>
    <w:rsid w:val="009539C7"/>
    <w:rsid w:val="00953DCF"/>
    <w:rsid w:val="00975291"/>
    <w:rsid w:val="00982F53"/>
    <w:rsid w:val="0098323C"/>
    <w:rsid w:val="0098459A"/>
    <w:rsid w:val="0099021B"/>
    <w:rsid w:val="0099175E"/>
    <w:rsid w:val="0099433F"/>
    <w:rsid w:val="009A598A"/>
    <w:rsid w:val="009B1D9B"/>
    <w:rsid w:val="009B3E92"/>
    <w:rsid w:val="009B719F"/>
    <w:rsid w:val="009D15B5"/>
    <w:rsid w:val="009D2149"/>
    <w:rsid w:val="009D291C"/>
    <w:rsid w:val="009D3A26"/>
    <w:rsid w:val="009D3BAB"/>
    <w:rsid w:val="009E0F68"/>
    <w:rsid w:val="009E3E34"/>
    <w:rsid w:val="009F6BF9"/>
    <w:rsid w:val="00A01170"/>
    <w:rsid w:val="00A07D77"/>
    <w:rsid w:val="00A10620"/>
    <w:rsid w:val="00A10E88"/>
    <w:rsid w:val="00A13315"/>
    <w:rsid w:val="00A14C3F"/>
    <w:rsid w:val="00A21F20"/>
    <w:rsid w:val="00A243A7"/>
    <w:rsid w:val="00A35FEB"/>
    <w:rsid w:val="00A44860"/>
    <w:rsid w:val="00A47845"/>
    <w:rsid w:val="00A4799A"/>
    <w:rsid w:val="00A5538F"/>
    <w:rsid w:val="00A56913"/>
    <w:rsid w:val="00A61D62"/>
    <w:rsid w:val="00A6628B"/>
    <w:rsid w:val="00A71416"/>
    <w:rsid w:val="00A71625"/>
    <w:rsid w:val="00A82698"/>
    <w:rsid w:val="00A83BD2"/>
    <w:rsid w:val="00A87FBE"/>
    <w:rsid w:val="00A90817"/>
    <w:rsid w:val="00A9204C"/>
    <w:rsid w:val="00AA1D6E"/>
    <w:rsid w:val="00AA694A"/>
    <w:rsid w:val="00AA765E"/>
    <w:rsid w:val="00AA785E"/>
    <w:rsid w:val="00AC0EC0"/>
    <w:rsid w:val="00AC2C32"/>
    <w:rsid w:val="00AD5961"/>
    <w:rsid w:val="00AE3E73"/>
    <w:rsid w:val="00AF1F9B"/>
    <w:rsid w:val="00AF64DE"/>
    <w:rsid w:val="00B106AD"/>
    <w:rsid w:val="00B13130"/>
    <w:rsid w:val="00B13275"/>
    <w:rsid w:val="00B161A9"/>
    <w:rsid w:val="00B166B4"/>
    <w:rsid w:val="00B25531"/>
    <w:rsid w:val="00B56A88"/>
    <w:rsid w:val="00B608A0"/>
    <w:rsid w:val="00B63D0D"/>
    <w:rsid w:val="00B710CA"/>
    <w:rsid w:val="00B7711F"/>
    <w:rsid w:val="00B85049"/>
    <w:rsid w:val="00B86E85"/>
    <w:rsid w:val="00B9000A"/>
    <w:rsid w:val="00B922C2"/>
    <w:rsid w:val="00B96156"/>
    <w:rsid w:val="00BA7341"/>
    <w:rsid w:val="00BB58E6"/>
    <w:rsid w:val="00BC1B4B"/>
    <w:rsid w:val="00BC32B6"/>
    <w:rsid w:val="00BC6784"/>
    <w:rsid w:val="00BC76CF"/>
    <w:rsid w:val="00BD6614"/>
    <w:rsid w:val="00BF0C74"/>
    <w:rsid w:val="00BF3379"/>
    <w:rsid w:val="00BF339B"/>
    <w:rsid w:val="00C00CE1"/>
    <w:rsid w:val="00C018BA"/>
    <w:rsid w:val="00C065A3"/>
    <w:rsid w:val="00C06C56"/>
    <w:rsid w:val="00C254CE"/>
    <w:rsid w:val="00C31F42"/>
    <w:rsid w:val="00C44CDB"/>
    <w:rsid w:val="00C50232"/>
    <w:rsid w:val="00C53532"/>
    <w:rsid w:val="00C537EA"/>
    <w:rsid w:val="00C53C60"/>
    <w:rsid w:val="00C546C6"/>
    <w:rsid w:val="00C54D0E"/>
    <w:rsid w:val="00C557F1"/>
    <w:rsid w:val="00C575D4"/>
    <w:rsid w:val="00C57E54"/>
    <w:rsid w:val="00C63FF9"/>
    <w:rsid w:val="00C656F2"/>
    <w:rsid w:val="00C72A4C"/>
    <w:rsid w:val="00C7382C"/>
    <w:rsid w:val="00C74DA2"/>
    <w:rsid w:val="00C847F1"/>
    <w:rsid w:val="00C8609F"/>
    <w:rsid w:val="00CA518F"/>
    <w:rsid w:val="00CA631D"/>
    <w:rsid w:val="00CB0DC9"/>
    <w:rsid w:val="00CB1877"/>
    <w:rsid w:val="00CC02A8"/>
    <w:rsid w:val="00CC053E"/>
    <w:rsid w:val="00CD194B"/>
    <w:rsid w:val="00CD29EB"/>
    <w:rsid w:val="00CD61A4"/>
    <w:rsid w:val="00CF30CC"/>
    <w:rsid w:val="00CF3117"/>
    <w:rsid w:val="00CF69FD"/>
    <w:rsid w:val="00D05F3C"/>
    <w:rsid w:val="00D113D3"/>
    <w:rsid w:val="00D15B53"/>
    <w:rsid w:val="00D162CC"/>
    <w:rsid w:val="00D20494"/>
    <w:rsid w:val="00D20CE2"/>
    <w:rsid w:val="00D26CE3"/>
    <w:rsid w:val="00D33E8F"/>
    <w:rsid w:val="00D40785"/>
    <w:rsid w:val="00D41B2B"/>
    <w:rsid w:val="00D42939"/>
    <w:rsid w:val="00D5186E"/>
    <w:rsid w:val="00D53AAF"/>
    <w:rsid w:val="00D56D3B"/>
    <w:rsid w:val="00D570C7"/>
    <w:rsid w:val="00D61C7B"/>
    <w:rsid w:val="00D64147"/>
    <w:rsid w:val="00D65253"/>
    <w:rsid w:val="00D77EBF"/>
    <w:rsid w:val="00D81F4E"/>
    <w:rsid w:val="00D848DF"/>
    <w:rsid w:val="00D90C2F"/>
    <w:rsid w:val="00D91C02"/>
    <w:rsid w:val="00D96776"/>
    <w:rsid w:val="00DB0837"/>
    <w:rsid w:val="00DB2ADA"/>
    <w:rsid w:val="00DB5F0F"/>
    <w:rsid w:val="00DB74F3"/>
    <w:rsid w:val="00DC04CD"/>
    <w:rsid w:val="00DC206C"/>
    <w:rsid w:val="00DC3FF7"/>
    <w:rsid w:val="00DC6ACC"/>
    <w:rsid w:val="00DD037D"/>
    <w:rsid w:val="00DD1890"/>
    <w:rsid w:val="00DF0340"/>
    <w:rsid w:val="00DF58EA"/>
    <w:rsid w:val="00E01EF7"/>
    <w:rsid w:val="00E05903"/>
    <w:rsid w:val="00E205A9"/>
    <w:rsid w:val="00E24F4A"/>
    <w:rsid w:val="00E266D9"/>
    <w:rsid w:val="00E33F5E"/>
    <w:rsid w:val="00E35EF6"/>
    <w:rsid w:val="00E432A6"/>
    <w:rsid w:val="00E440BE"/>
    <w:rsid w:val="00E44C6D"/>
    <w:rsid w:val="00E45E2D"/>
    <w:rsid w:val="00E45F4C"/>
    <w:rsid w:val="00E50104"/>
    <w:rsid w:val="00E5220D"/>
    <w:rsid w:val="00E54569"/>
    <w:rsid w:val="00E67826"/>
    <w:rsid w:val="00E70D8A"/>
    <w:rsid w:val="00E71A3B"/>
    <w:rsid w:val="00E814BC"/>
    <w:rsid w:val="00E9094C"/>
    <w:rsid w:val="00E91BDF"/>
    <w:rsid w:val="00E935F0"/>
    <w:rsid w:val="00E9549E"/>
    <w:rsid w:val="00E9759B"/>
    <w:rsid w:val="00E97C9F"/>
    <w:rsid w:val="00EB3C20"/>
    <w:rsid w:val="00EC3793"/>
    <w:rsid w:val="00EC3B75"/>
    <w:rsid w:val="00ED1985"/>
    <w:rsid w:val="00EE308D"/>
    <w:rsid w:val="00EE3EFD"/>
    <w:rsid w:val="00EF1275"/>
    <w:rsid w:val="00EF1C0E"/>
    <w:rsid w:val="00EF2880"/>
    <w:rsid w:val="00EF2E66"/>
    <w:rsid w:val="00F03155"/>
    <w:rsid w:val="00F120FE"/>
    <w:rsid w:val="00F14F87"/>
    <w:rsid w:val="00F259AA"/>
    <w:rsid w:val="00F27E80"/>
    <w:rsid w:val="00F31E4B"/>
    <w:rsid w:val="00F3703F"/>
    <w:rsid w:val="00F44D2C"/>
    <w:rsid w:val="00F453A0"/>
    <w:rsid w:val="00F5099B"/>
    <w:rsid w:val="00F52D3A"/>
    <w:rsid w:val="00F575B5"/>
    <w:rsid w:val="00F60924"/>
    <w:rsid w:val="00F66943"/>
    <w:rsid w:val="00F74CF9"/>
    <w:rsid w:val="00F76C4F"/>
    <w:rsid w:val="00F80F72"/>
    <w:rsid w:val="00F925C4"/>
    <w:rsid w:val="00F97D12"/>
    <w:rsid w:val="00FA5732"/>
    <w:rsid w:val="00FA64C6"/>
    <w:rsid w:val="00FA6E0B"/>
    <w:rsid w:val="00FB0C5E"/>
    <w:rsid w:val="00FB1B0A"/>
    <w:rsid w:val="00FB60F2"/>
    <w:rsid w:val="00FC0C53"/>
    <w:rsid w:val="00FD29A3"/>
    <w:rsid w:val="00FD3A86"/>
    <w:rsid w:val="00FD5C21"/>
    <w:rsid w:val="00FE69B1"/>
    <w:rsid w:val="00FF249D"/>
    <w:rsid w:val="00FF32C6"/>
    <w:rsid w:val="00FF3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0C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F1E7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F1E7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7341"/>
    <w:pPr>
      <w:spacing w:after="0" w:line="240" w:lineRule="auto"/>
    </w:pPr>
  </w:style>
  <w:style w:type="paragraph" w:customStyle="1" w:styleId="c7">
    <w:name w:val="c7"/>
    <w:basedOn w:val="a"/>
    <w:rsid w:val="00BA73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BA7341"/>
  </w:style>
  <w:style w:type="character" w:customStyle="1" w:styleId="c4">
    <w:name w:val="c4"/>
    <w:basedOn w:val="a0"/>
    <w:rsid w:val="00BA7341"/>
  </w:style>
  <w:style w:type="paragraph" w:customStyle="1" w:styleId="c10">
    <w:name w:val="c10"/>
    <w:basedOn w:val="a"/>
    <w:rsid w:val="00BA73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D037D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1343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F50C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8F50C4"/>
  </w:style>
  <w:style w:type="paragraph" w:styleId="a7">
    <w:name w:val="footer"/>
    <w:basedOn w:val="a"/>
    <w:link w:val="a8"/>
    <w:uiPriority w:val="99"/>
    <w:unhideWhenUsed/>
    <w:rsid w:val="008F50C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8">
    <w:name w:val="Нижний колонтитул Знак"/>
    <w:basedOn w:val="a0"/>
    <w:link w:val="a7"/>
    <w:uiPriority w:val="99"/>
    <w:rsid w:val="008F50C4"/>
  </w:style>
  <w:style w:type="character" w:customStyle="1" w:styleId="10">
    <w:name w:val="Заголовок 1 Знак"/>
    <w:basedOn w:val="a0"/>
    <w:link w:val="1"/>
    <w:rsid w:val="000F1E7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F1E70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0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7341"/>
    <w:pPr>
      <w:spacing w:after="0" w:line="240" w:lineRule="auto"/>
    </w:pPr>
  </w:style>
  <w:style w:type="paragraph" w:customStyle="1" w:styleId="c7">
    <w:name w:val="c7"/>
    <w:basedOn w:val="a"/>
    <w:rsid w:val="00BA73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BA7341"/>
  </w:style>
  <w:style w:type="character" w:customStyle="1" w:styleId="c4">
    <w:name w:val="c4"/>
    <w:basedOn w:val="a0"/>
    <w:rsid w:val="00BA7341"/>
  </w:style>
  <w:style w:type="paragraph" w:customStyle="1" w:styleId="c10">
    <w:name w:val="c10"/>
    <w:basedOn w:val="a"/>
    <w:rsid w:val="00BA73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D037D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1343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F50C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8F50C4"/>
  </w:style>
  <w:style w:type="paragraph" w:styleId="a7">
    <w:name w:val="footer"/>
    <w:basedOn w:val="a"/>
    <w:link w:val="a8"/>
    <w:uiPriority w:val="99"/>
    <w:unhideWhenUsed/>
    <w:rsid w:val="008F50C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8">
    <w:name w:val="Нижний колонтитул Знак"/>
    <w:basedOn w:val="a0"/>
    <w:link w:val="a7"/>
    <w:uiPriority w:val="99"/>
    <w:rsid w:val="008F50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</Pages>
  <Words>1288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АРМ</cp:lastModifiedBy>
  <cp:revision>21</cp:revision>
  <dcterms:created xsi:type="dcterms:W3CDTF">2021-03-31T16:09:00Z</dcterms:created>
  <dcterms:modified xsi:type="dcterms:W3CDTF">2022-01-13T10:42:00Z</dcterms:modified>
</cp:coreProperties>
</file>